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A7" w:rsidRDefault="00AB40A7">
      <w:pPr>
        <w:pStyle w:val="Corpotesto"/>
        <w:jc w:val="right"/>
        <w:rPr>
          <w:sz w:val="18"/>
          <w:szCs w:val="18"/>
        </w:rPr>
      </w:pPr>
    </w:p>
    <w:p w:rsidR="00AB40A7" w:rsidRDefault="00C776D2">
      <w:pPr>
        <w:keepNext/>
        <w:jc w:val="center"/>
        <w:textAlignment w:val="baseline"/>
        <w:outlineLvl w:val="0"/>
      </w:pPr>
      <w:r>
        <w:rPr>
          <w:b/>
          <w:sz w:val="28"/>
        </w:rPr>
        <w:t xml:space="preserve">DICHIARAZIONE SOSTITUTIVA DELL’ATTO DI NOTORIETÀ </w:t>
      </w:r>
    </w:p>
    <w:p w:rsidR="00AB40A7" w:rsidRDefault="00C776D2">
      <w:pPr>
        <w:jc w:val="center"/>
        <w:textAlignment w:val="baseline"/>
      </w:pPr>
      <w:r>
        <w:t>(</w:t>
      </w:r>
      <w:proofErr w:type="gramStart"/>
      <w:r>
        <w:t>art.</w:t>
      </w:r>
      <w:proofErr w:type="gramEnd"/>
      <w:r>
        <w:t xml:space="preserve"> 47 del DPR 28 dicembre 2000, n. 445 “Testo Unico delle disposizioni legislative e regolamentari in materia di documentazione amministrativa”)</w:t>
      </w:r>
    </w:p>
    <w:p w:rsidR="00AB40A7" w:rsidRDefault="00AB40A7">
      <w:pPr>
        <w:jc w:val="center"/>
        <w:textAlignment w:val="baseline"/>
      </w:pPr>
    </w:p>
    <w:p w:rsidR="00AB40A7" w:rsidRDefault="00C776D2">
      <w:pPr>
        <w:pStyle w:val="Corpotesto"/>
        <w:jc w:val="center"/>
      </w:pPr>
      <w:r>
        <w:rPr>
          <w:b/>
          <w:szCs w:val="24"/>
          <w:u w:val="none"/>
        </w:rPr>
        <w:t>PER IL RILASCIO DI CERTIFICATO D’ORIGINE A POSTERIORI</w:t>
      </w:r>
    </w:p>
    <w:p w:rsidR="00AB40A7" w:rsidRDefault="00AB40A7">
      <w:pPr>
        <w:pStyle w:val="Corpodeltesto2"/>
        <w:tabs>
          <w:tab w:val="left" w:pos="9720"/>
        </w:tabs>
        <w:spacing w:line="360" w:lineRule="auto"/>
        <w:jc w:val="both"/>
      </w:pPr>
    </w:p>
    <w:p w:rsidR="00AB40A7" w:rsidRDefault="00AB40A7">
      <w:pPr>
        <w:pStyle w:val="Corpodeltesto2"/>
        <w:tabs>
          <w:tab w:val="left" w:pos="9720"/>
        </w:tabs>
        <w:spacing w:line="360" w:lineRule="auto"/>
        <w:jc w:val="both"/>
      </w:pPr>
    </w:p>
    <w:p w:rsidR="00AB40A7" w:rsidRDefault="00C776D2">
      <w:pPr>
        <w:pStyle w:val="Corpodeltesto2"/>
        <w:tabs>
          <w:tab w:val="left" w:pos="9720"/>
        </w:tabs>
        <w:spacing w:line="360" w:lineRule="auto"/>
        <w:jc w:val="both"/>
      </w:pPr>
      <w:r>
        <w:t>Il sottoscritto ………………………………………………………………………………………………… in qualità di titolare/legale rappresentante dell'impresa ………………………………………</w:t>
      </w:r>
      <w:proofErr w:type="gramStart"/>
      <w:r>
        <w:t>…….</w:t>
      </w:r>
      <w:proofErr w:type="gramEnd"/>
      <w:r>
        <w:t>……………........................</w:t>
      </w:r>
    </w:p>
    <w:p w:rsidR="00AB40A7" w:rsidRDefault="00C776D2">
      <w:pPr>
        <w:pStyle w:val="Corpodeltesto2"/>
        <w:tabs>
          <w:tab w:val="left" w:pos="9720"/>
        </w:tabs>
        <w:spacing w:line="360" w:lineRule="auto"/>
        <w:jc w:val="both"/>
      </w:pPr>
      <w:r>
        <w:t>Rea nr……………………</w:t>
      </w:r>
      <w:proofErr w:type="gramStart"/>
      <w:r>
        <w:t>…….</w:t>
      </w:r>
      <w:proofErr w:type="gramEnd"/>
      <w:r>
        <w:t>.</w:t>
      </w:r>
    </w:p>
    <w:p w:rsidR="00AB40A7" w:rsidRDefault="00C776D2">
      <w:pPr>
        <w:spacing w:line="360" w:lineRule="auto"/>
      </w:pPr>
      <w:proofErr w:type="gramStart"/>
      <w:r>
        <w:t>consapevole</w:t>
      </w:r>
      <w:proofErr w:type="gramEnd"/>
      <w:r>
        <w:t xml:space="preserve"> delle sanzioni penali previste dall’art. 76 del  D.P.R. 445/2000, nel caso di dichiarazione mendace e di uso o formazione di atti falsi, </w:t>
      </w:r>
    </w:p>
    <w:p w:rsidR="00AB40A7" w:rsidRDefault="00C776D2">
      <w:pPr>
        <w:spacing w:line="360" w:lineRule="auto"/>
        <w:jc w:val="center"/>
      </w:pPr>
      <w:r>
        <w:rPr>
          <w:b/>
          <w:sz w:val="24"/>
          <w:szCs w:val="24"/>
        </w:rPr>
        <w:t>DICHIARA</w:t>
      </w:r>
    </w:p>
    <w:p w:rsidR="00AB40A7" w:rsidRDefault="00C776D2" w:rsidP="00D13D7A">
      <w:pPr>
        <w:pStyle w:val="NormaleWeb"/>
        <w:numPr>
          <w:ilvl w:val="0"/>
          <w:numId w:val="1"/>
        </w:numPr>
        <w:tabs>
          <w:tab w:val="left" w:pos="720"/>
        </w:tabs>
        <w:spacing w:before="0" w:beforeAutospacing="0" w:after="0" w:line="360" w:lineRule="auto"/>
        <w:ind w:left="360"/>
        <w:jc w:val="both"/>
      </w:pPr>
      <w:proofErr w:type="gramStart"/>
      <w:r w:rsidRPr="00F74795">
        <w:rPr>
          <w:rFonts w:eastAsia="Courier New"/>
          <w:kern w:val="2"/>
          <w:sz w:val="20"/>
          <w:szCs w:val="20"/>
        </w:rPr>
        <w:t>che</w:t>
      </w:r>
      <w:proofErr w:type="gramEnd"/>
      <w:r w:rsidRPr="00F74795">
        <w:rPr>
          <w:rFonts w:eastAsia="Courier New"/>
          <w:kern w:val="2"/>
          <w:sz w:val="20"/>
          <w:szCs w:val="20"/>
        </w:rPr>
        <w:t xml:space="preserve"> gli articoli oggetto del certificato sono stati inviati con Bolla Doganale nr. . ………………. </w:t>
      </w:r>
      <w:proofErr w:type="gramStart"/>
      <w:r w:rsidRPr="00F74795">
        <w:rPr>
          <w:rFonts w:eastAsia="Courier New"/>
          <w:kern w:val="2"/>
          <w:sz w:val="20"/>
          <w:szCs w:val="20"/>
        </w:rPr>
        <w:t>del</w:t>
      </w:r>
      <w:proofErr w:type="gramEnd"/>
      <w:r w:rsidRPr="00F74795">
        <w:rPr>
          <w:rFonts w:eastAsia="Courier New"/>
          <w:kern w:val="2"/>
          <w:sz w:val="20"/>
          <w:szCs w:val="20"/>
        </w:rPr>
        <w:t xml:space="preserve"> ……………..</w:t>
      </w:r>
      <w:r w:rsidR="00F74795" w:rsidRPr="00F74795">
        <w:rPr>
          <w:rFonts w:eastAsia="Courier New"/>
          <w:kern w:val="2"/>
          <w:sz w:val="20"/>
          <w:szCs w:val="20"/>
        </w:rPr>
        <w:t xml:space="preserve"> (</w:t>
      </w:r>
      <w:proofErr w:type="gramStart"/>
      <w:r w:rsidR="00F74795" w:rsidRPr="00F74795">
        <w:rPr>
          <w:rFonts w:eastAsia="Courier New"/>
          <w:kern w:val="2"/>
          <w:sz w:val="20"/>
          <w:szCs w:val="20"/>
        </w:rPr>
        <w:t>oppure</w:t>
      </w:r>
      <w:proofErr w:type="gramEnd"/>
      <w:r w:rsidR="00F74795" w:rsidRPr="00F74795">
        <w:rPr>
          <w:rFonts w:eastAsia="Courier New"/>
          <w:kern w:val="2"/>
          <w:sz w:val="20"/>
          <w:szCs w:val="20"/>
        </w:rPr>
        <w:t xml:space="preserve"> DDT n. ……….. del……… nel caso di merce esportata nei Paesi comunitari)</w:t>
      </w:r>
      <w:r w:rsidR="00F74795">
        <w:rPr>
          <w:rFonts w:eastAsia="Courier New"/>
          <w:kern w:val="2"/>
          <w:sz w:val="20"/>
          <w:szCs w:val="20"/>
        </w:rPr>
        <w:t>;</w:t>
      </w:r>
    </w:p>
    <w:p w:rsidR="00AB40A7" w:rsidRDefault="00C776D2">
      <w:pPr>
        <w:numPr>
          <w:ilvl w:val="0"/>
          <w:numId w:val="1"/>
        </w:numPr>
        <w:tabs>
          <w:tab w:val="left" w:pos="720"/>
        </w:tabs>
        <w:spacing w:line="360" w:lineRule="auto"/>
        <w:ind w:left="360"/>
        <w:jc w:val="both"/>
      </w:pPr>
      <w:proofErr w:type="gramStart"/>
      <w:r>
        <w:t>che</w:t>
      </w:r>
      <w:proofErr w:type="gramEnd"/>
      <w:r>
        <w:t xml:space="preserve"> per gli stessi articoli non è stato precedentemente richiesto altro certificato d’origine.</w:t>
      </w:r>
    </w:p>
    <w:p w:rsidR="00AB40A7" w:rsidRDefault="00C776D2">
      <w:pPr>
        <w:spacing w:line="360" w:lineRule="auto"/>
        <w:jc w:val="center"/>
      </w:pPr>
      <w:r>
        <w:rPr>
          <w:b/>
          <w:sz w:val="24"/>
          <w:szCs w:val="24"/>
        </w:rPr>
        <w:t>RICHIEDE</w:t>
      </w:r>
    </w:p>
    <w:p w:rsidR="00114F83" w:rsidRPr="00114F83" w:rsidRDefault="00114F83" w:rsidP="00114F83">
      <w:pPr>
        <w:suppressAutoHyphens w:val="0"/>
        <w:spacing w:before="100" w:beforeAutospacing="1" w:after="119" w:line="480" w:lineRule="auto"/>
        <w:rPr>
          <w:rFonts w:eastAsia="Times New Roman"/>
          <w:kern w:val="0"/>
          <w:sz w:val="24"/>
          <w:szCs w:val="24"/>
        </w:rPr>
      </w:pPr>
      <w:proofErr w:type="gramStart"/>
      <w:r w:rsidRPr="00114F83">
        <w:rPr>
          <w:rFonts w:eastAsia="Times New Roman"/>
          <w:kern w:val="0"/>
        </w:rPr>
        <w:t>per</w:t>
      </w:r>
      <w:proofErr w:type="gramEnd"/>
      <w:r w:rsidRPr="00114F83">
        <w:rPr>
          <w:rFonts w:eastAsia="Times New Roman"/>
          <w:kern w:val="0"/>
        </w:rPr>
        <w:t xml:space="preserve"> esigenza espressa dal cliente destinatario, il rilascio del certificato d’origine a posteriori di cui alla fattura nr. ………………… del</w:t>
      </w:r>
      <w:proofErr w:type="gramStart"/>
      <w:r w:rsidRPr="00114F83">
        <w:rPr>
          <w:rFonts w:eastAsia="Times New Roman"/>
          <w:kern w:val="0"/>
        </w:rPr>
        <w:t xml:space="preserve"> ….</w:t>
      </w:r>
      <w:proofErr w:type="gramEnd"/>
      <w:r w:rsidRPr="00114F83">
        <w:rPr>
          <w:rFonts w:eastAsia="Times New Roman"/>
          <w:kern w:val="0"/>
        </w:rPr>
        <w:t>.……………….. , riguardante merce spedita da oltre un mese.</w:t>
      </w:r>
    </w:p>
    <w:p w:rsidR="00AB40A7" w:rsidRDefault="00C776D2">
      <w:pPr>
        <w:pStyle w:val="Corpodeltesto2"/>
        <w:tabs>
          <w:tab w:val="left" w:pos="9720"/>
        </w:tabs>
        <w:spacing w:line="360" w:lineRule="auto"/>
        <w:jc w:val="both"/>
      </w:pPr>
      <w:bookmarkStart w:id="0" w:name="_GoBack"/>
      <w:bookmarkEnd w:id="0"/>
      <w:r>
        <w:t xml:space="preserve">DICHIARA </w:t>
      </w:r>
      <w:proofErr w:type="gramStart"/>
      <w:r>
        <w:t>altresì  di</w:t>
      </w:r>
      <w:proofErr w:type="gramEnd"/>
      <w:r>
        <w:t xml:space="preserve"> essere informato, ai sensi e per gli effetti del </w:t>
      </w:r>
      <w:proofErr w:type="spellStart"/>
      <w:r>
        <w:t>DLgs</w:t>
      </w:r>
      <w:proofErr w:type="spellEnd"/>
      <w:r>
        <w:t xml:space="preserve"> 196/2003, che i dati personali raccolti saranno trattati, anche con strumenti informatici, esclusivamente nell’ambito del procedimento per il quale la presente dichiarazione viene resa.</w:t>
      </w:r>
    </w:p>
    <w:tbl>
      <w:tblPr>
        <w:tblW w:w="9778" w:type="dxa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AB40A7">
        <w:trPr>
          <w:trHeight w:val="1075"/>
        </w:trPr>
        <w:tc>
          <w:tcPr>
            <w:tcW w:w="4889" w:type="dxa"/>
          </w:tcPr>
          <w:p w:rsidR="00AB40A7" w:rsidRDefault="00AB40A7">
            <w:pPr>
              <w:widowControl w:val="0"/>
              <w:rPr>
                <w:sz w:val="24"/>
              </w:rPr>
            </w:pPr>
          </w:p>
          <w:p w:rsidR="00AB40A7" w:rsidRDefault="00AB40A7">
            <w:pPr>
              <w:widowControl w:val="0"/>
              <w:rPr>
                <w:sz w:val="24"/>
              </w:rPr>
            </w:pPr>
          </w:p>
          <w:p w:rsidR="00AB40A7" w:rsidRDefault="00C776D2">
            <w:pPr>
              <w:widowControl w:val="0"/>
            </w:pPr>
            <w:r>
              <w:rPr>
                <w:sz w:val="24"/>
              </w:rPr>
              <w:t>Firenze, ________________</w:t>
            </w:r>
          </w:p>
        </w:tc>
        <w:tc>
          <w:tcPr>
            <w:tcW w:w="4888" w:type="dxa"/>
          </w:tcPr>
          <w:p w:rsidR="00AB40A7" w:rsidRDefault="00AB40A7">
            <w:pPr>
              <w:widowControl w:val="0"/>
              <w:jc w:val="center"/>
              <w:rPr>
                <w:sz w:val="24"/>
              </w:rPr>
            </w:pPr>
          </w:p>
          <w:p w:rsidR="00AB40A7" w:rsidRDefault="00C776D2">
            <w:pPr>
              <w:widowControl w:val="0"/>
              <w:jc w:val="center"/>
            </w:pPr>
            <w:r>
              <w:rPr>
                <w:sz w:val="24"/>
              </w:rPr>
              <w:t>Firma digitale del titolare/legale rappresentante</w:t>
            </w:r>
          </w:p>
          <w:p w:rsidR="00AB40A7" w:rsidRDefault="00AB40A7">
            <w:pPr>
              <w:widowControl w:val="0"/>
              <w:jc w:val="center"/>
              <w:rPr>
                <w:sz w:val="24"/>
              </w:rPr>
            </w:pPr>
          </w:p>
          <w:p w:rsidR="00AB40A7" w:rsidRDefault="00AB40A7">
            <w:pPr>
              <w:widowControl w:val="0"/>
              <w:jc w:val="center"/>
              <w:rPr>
                <w:sz w:val="24"/>
              </w:rPr>
            </w:pPr>
          </w:p>
          <w:p w:rsidR="00AB40A7" w:rsidRDefault="00AB40A7">
            <w:pPr>
              <w:widowControl w:val="0"/>
              <w:jc w:val="center"/>
              <w:rPr>
                <w:sz w:val="24"/>
              </w:rPr>
            </w:pPr>
          </w:p>
          <w:p w:rsidR="00AB40A7" w:rsidRDefault="00C776D2">
            <w:pPr>
              <w:widowControl w:val="0"/>
            </w:pPr>
            <w:r>
              <w:rPr>
                <w:sz w:val="24"/>
              </w:rPr>
              <w:t>_______________________________________</w:t>
            </w:r>
          </w:p>
        </w:tc>
      </w:tr>
    </w:tbl>
    <w:p w:rsidR="00AB40A7" w:rsidRDefault="00AB40A7">
      <w:pPr>
        <w:widowControl w:val="0"/>
      </w:pPr>
    </w:p>
    <w:p w:rsidR="00AB40A7" w:rsidRDefault="00AB40A7">
      <w:pPr>
        <w:spacing w:line="360" w:lineRule="auto"/>
        <w:jc w:val="both"/>
      </w:pPr>
    </w:p>
    <w:p w:rsidR="00AB40A7" w:rsidRDefault="00AB40A7">
      <w:pPr>
        <w:spacing w:line="360" w:lineRule="auto"/>
        <w:jc w:val="both"/>
      </w:pPr>
    </w:p>
    <w:p w:rsidR="00AB40A7" w:rsidRDefault="00AB40A7">
      <w:pPr>
        <w:spacing w:line="360" w:lineRule="auto"/>
        <w:jc w:val="both"/>
      </w:pPr>
    </w:p>
    <w:p w:rsidR="00AB40A7" w:rsidRDefault="00AB40A7">
      <w:pPr>
        <w:spacing w:line="360" w:lineRule="auto"/>
        <w:jc w:val="both"/>
      </w:pPr>
    </w:p>
    <w:p w:rsidR="00AB40A7" w:rsidRDefault="00AB40A7">
      <w:pPr>
        <w:spacing w:line="360" w:lineRule="auto"/>
        <w:jc w:val="both"/>
      </w:pPr>
    </w:p>
    <w:p w:rsidR="00AB40A7" w:rsidRDefault="00AB40A7"/>
    <w:p w:rsidR="00AB40A7" w:rsidRDefault="00AB40A7"/>
    <w:p w:rsidR="00AB40A7" w:rsidRDefault="00AB40A7"/>
    <w:p w:rsidR="00AB40A7" w:rsidRDefault="00AB40A7"/>
    <w:p w:rsidR="00AB40A7" w:rsidRDefault="00114F83">
      <w:hyperlink r:id="rId7"/>
      <w:r w:rsidR="00C776D2">
        <w:br w:type="page"/>
      </w:r>
    </w:p>
    <w:tbl>
      <w:tblPr>
        <w:tblW w:w="9742" w:type="dxa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  <w:gridCol w:w="174"/>
      </w:tblGrid>
      <w:tr w:rsidR="00AB40A7">
        <w:tc>
          <w:tcPr>
            <w:tcW w:w="9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0A7" w:rsidRDefault="00C776D2">
            <w:pPr>
              <w:pStyle w:val="Titolo2"/>
              <w:pageBreakBefore/>
              <w:widowControl w:val="0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ahoma"/>
                <w:b/>
                <w:smallCaps/>
                <w:sz w:val="20"/>
                <w:szCs w:val="20"/>
                <w:lang w:eastAsia="en-US"/>
              </w:rPr>
              <w:lastRenderedPageBreak/>
              <w:t>I</w:t>
            </w:r>
            <w:hyperlink r:id="rId8">
              <w:r>
                <w:rPr>
                  <w:rStyle w:val="CollegamentoInternet"/>
                  <w:rFonts w:ascii="Times New Roman" w:hAnsi="Times New Roman" w:cs="Tahoma"/>
                  <w:b/>
                  <w:smallCaps/>
                  <w:sz w:val="20"/>
                  <w:szCs w:val="20"/>
                  <w:lang w:eastAsia="en-US"/>
                </w:rPr>
                <w:t>NFORMATIVA SUL TRATTAMENTO DEI DATI PERSONALI</w:t>
              </w:r>
            </w:hyperlink>
          </w:p>
          <w:p w:rsidR="00AB40A7" w:rsidRDefault="00114F83">
            <w:pPr>
              <w:pStyle w:val="CodiceDocumento"/>
              <w:spacing w:before="0" w:line="276" w:lineRule="auto"/>
              <w:ind w:left="57"/>
            </w:pPr>
            <w:hyperlink r:id="rId9">
              <w:r w:rsidR="00C776D2">
                <w:rPr>
                  <w:rStyle w:val="CollegamentoInternet"/>
                  <w:rFonts w:ascii="Times New Roman" w:hAnsi="Times New Roman"/>
                  <w:b/>
                  <w:smallCaps/>
                </w:rPr>
                <w:t>Art. 13 Regolamento UE 2016/679 (R.G.P.D.)</w:t>
              </w:r>
            </w:hyperlink>
          </w:p>
          <w:p w:rsidR="00AB40A7" w:rsidRDefault="00114F83">
            <w:pPr>
              <w:spacing w:line="276" w:lineRule="auto"/>
            </w:pPr>
            <w:hyperlink r:id="rId10"/>
          </w:p>
          <w:p w:rsidR="00AB40A7" w:rsidRDefault="00114F83">
            <w:pPr>
              <w:spacing w:line="276" w:lineRule="auto"/>
            </w:pPr>
            <w:hyperlink r:id="rId11">
              <w:r w:rsidR="00C776D2">
                <w:rPr>
                  <w:rStyle w:val="CollegamentoInternet"/>
                  <w:sz w:val="16"/>
                  <w:szCs w:val="16"/>
                </w:rPr>
                <w:t>Ai sensi dell’art. 13 del Regolamento UE 2016/679 (di seguito R.G.P.D.), in merito al trattamento dei dati personali a Lei relativi, Si informa di quanto segue:</w:t>
              </w:r>
            </w:hyperlink>
          </w:p>
          <w:p w:rsidR="00AB40A7" w:rsidRDefault="00114F83">
            <w:pPr>
              <w:spacing w:line="276" w:lineRule="auto"/>
            </w:pPr>
            <w:hyperlink r:id="rId12"/>
          </w:p>
          <w:p w:rsidR="00AB40A7" w:rsidRDefault="00114F83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</w:pPr>
            <w:hyperlink r:id="rId13">
              <w:r w:rsidR="00C776D2">
                <w:rPr>
                  <w:rStyle w:val="CollegamentoInternet"/>
                  <w:b/>
                  <w:sz w:val="16"/>
                  <w:szCs w:val="16"/>
                </w:rPr>
                <w:t>Titolare del trattamento</w:t>
              </w:r>
            </w:hyperlink>
          </w:p>
          <w:p w:rsidR="00AB40A7" w:rsidRDefault="00114F83">
            <w:pPr>
              <w:spacing w:line="276" w:lineRule="auto"/>
            </w:pPr>
            <w:hyperlink r:id="rId14">
              <w:r w:rsidR="00C776D2">
                <w:rPr>
                  <w:rStyle w:val="CollegamentoInternet"/>
                  <w:sz w:val="16"/>
                  <w:szCs w:val="16"/>
                </w:rPr>
                <w:t>Titolare</w:t>
              </w:r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 del trattamento dei dati, ai sensi dell’art. 4 n. 7 R.G.P.D., è la</w:t>
              </w:r>
              <w:r w:rsidR="00C776D2">
                <w:rPr>
                  <w:rStyle w:val="CollegamentoInternet"/>
                  <w:rFonts w:ascii="Verdana" w:eastAsia="Calibri" w:hAnsi="Verdana" w:cs="Verdana"/>
                  <w:sz w:val="16"/>
                  <w:szCs w:val="16"/>
                </w:rPr>
                <w:t xml:space="preserve"> </w:t>
              </w:r>
              <w:r w:rsidR="00C776D2">
                <w:rPr>
                  <w:rStyle w:val="CollegamentoInternet"/>
                  <w:iCs/>
                  <w:sz w:val="16"/>
                  <w:szCs w:val="16"/>
                </w:rPr>
                <w:t>Camera di Commercio di Firenze in persona del suo legale rappresentante pro-tempore, con domicilio eletto in Firenze, Piazza de’ Giudici n. 3.</w:t>
              </w:r>
            </w:hyperlink>
          </w:p>
          <w:p w:rsidR="00AB40A7" w:rsidRDefault="00114F83">
            <w:pPr>
              <w:spacing w:line="276" w:lineRule="auto"/>
            </w:pPr>
            <w:hyperlink r:id="rId15"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Il Titolare può essere contattato mediante email all'indirizzo PEC </w:t>
              </w:r>
              <w:r w:rsidR="00C776D2">
                <w:rPr>
                  <w:rStyle w:val="CollegamentoInternet"/>
                  <w:iCs/>
                  <w:sz w:val="16"/>
                  <w:szCs w:val="16"/>
                  <w:lang w:eastAsia="en-US"/>
                </w:rPr>
                <w:t>cciaa.firenze@fi.legalmail.camcom.it</w:t>
              </w:r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 o all’indirizzo di posta elettronica </w:t>
              </w:r>
              <w:r w:rsidR="00C776D2">
                <w:rPr>
                  <w:rStyle w:val="CollegamentoInternet"/>
                  <w:iCs/>
                  <w:sz w:val="16"/>
                  <w:szCs w:val="16"/>
                  <w:lang w:eastAsia="en-US"/>
                </w:rPr>
                <w:t>info@fi.camcom.it</w:t>
              </w:r>
              <w:r w:rsidR="00C776D2">
                <w:rPr>
                  <w:rStyle w:val="CollegamentoInternet"/>
                  <w:iCs/>
                  <w:sz w:val="16"/>
                  <w:szCs w:val="16"/>
                </w:rPr>
                <w:t>.</w:t>
              </w:r>
            </w:hyperlink>
          </w:p>
          <w:p w:rsidR="00AB40A7" w:rsidRDefault="00114F83">
            <w:pPr>
              <w:spacing w:line="276" w:lineRule="auto"/>
            </w:pPr>
            <w:hyperlink r:id="rId16"/>
          </w:p>
          <w:p w:rsidR="00AB40A7" w:rsidRDefault="00114F83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</w:pPr>
            <w:hyperlink r:id="rId17">
              <w:r w:rsidR="00C776D2">
                <w:rPr>
                  <w:rStyle w:val="CollegamentoInternet"/>
                  <w:b/>
                  <w:sz w:val="16"/>
                  <w:szCs w:val="16"/>
                </w:rPr>
                <w:t>Responsabile della protezione dei dati</w:t>
              </w:r>
            </w:hyperlink>
          </w:p>
          <w:p w:rsidR="00AB40A7" w:rsidRDefault="00114F83">
            <w:pPr>
              <w:spacing w:line="276" w:lineRule="auto"/>
            </w:pPr>
            <w:hyperlink r:id="rId18"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La Camera di Commercio di Firenze ha nominato un </w:t>
              </w:r>
              <w:r w:rsidR="00C776D2">
                <w:rPr>
                  <w:rStyle w:val="CollegamentoInternet"/>
                  <w:b/>
                  <w:bCs/>
                  <w:iCs/>
                  <w:sz w:val="16"/>
                  <w:szCs w:val="16"/>
                </w:rPr>
                <w:t>responsabile della protezione dei dati personali</w:t>
              </w:r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 (RPD, ovvero Data Protection Officer - DPO) che può essere contattato all’indirizzo mail </w:t>
              </w:r>
              <w:r w:rsidR="00C776D2">
                <w:rPr>
                  <w:rStyle w:val="CollegamentoInternet"/>
                  <w:iCs/>
                  <w:sz w:val="16"/>
                  <w:szCs w:val="16"/>
                  <w:lang w:eastAsia="en-US"/>
                </w:rPr>
                <w:t>privacy@fi.camcom.it</w:t>
              </w:r>
              <w:r w:rsidR="00C776D2">
                <w:rPr>
                  <w:rStyle w:val="CollegamentoInternet"/>
                  <w:iCs/>
                  <w:sz w:val="16"/>
                  <w:szCs w:val="16"/>
                </w:rPr>
                <w:t>.</w:t>
              </w:r>
            </w:hyperlink>
          </w:p>
          <w:p w:rsidR="00AB40A7" w:rsidRDefault="00114F83">
            <w:pPr>
              <w:spacing w:line="276" w:lineRule="auto"/>
            </w:pPr>
            <w:hyperlink r:id="rId19"/>
          </w:p>
          <w:p w:rsidR="00AB40A7" w:rsidRDefault="00114F83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</w:pPr>
            <w:hyperlink r:id="rId20">
              <w:r w:rsidR="00C776D2">
                <w:rPr>
                  <w:rStyle w:val="CollegamentoInternet"/>
                  <w:b/>
                  <w:sz w:val="16"/>
                  <w:szCs w:val="16"/>
                </w:rPr>
                <w:t xml:space="preserve">Finalità e base giuridica del trattamento dei dati </w:t>
              </w:r>
            </w:hyperlink>
          </w:p>
          <w:p w:rsidR="00AB40A7" w:rsidRDefault="00114F83">
            <w:pPr>
              <w:spacing w:line="276" w:lineRule="auto"/>
            </w:pPr>
            <w:hyperlink r:id="rId21">
              <w:r w:rsidR="00C776D2">
                <w:rPr>
                  <w:rStyle w:val="CollegamentoInternet"/>
                  <w:sz w:val="16"/>
                  <w:szCs w:val="16"/>
                </w:rPr>
                <w:t xml:space="preserve">Necessità del trattamento per l'esecuzione di un compito di interesse pubblico o connesso all'esercizio di pubblici poteri di cui è investito il titolare del trattamento  (Art. 2 par. 1 </w:t>
              </w:r>
              <w:proofErr w:type="spellStart"/>
              <w:r w:rsidR="00C776D2">
                <w:rPr>
                  <w:rStyle w:val="CollegamentoInternet"/>
                  <w:sz w:val="16"/>
                  <w:szCs w:val="16"/>
                </w:rPr>
                <w:t>lett</w:t>
              </w:r>
              <w:proofErr w:type="spellEnd"/>
              <w:r w:rsidR="00C776D2">
                <w:rPr>
                  <w:rStyle w:val="CollegamentoInternet"/>
                  <w:sz w:val="16"/>
                  <w:szCs w:val="16"/>
                </w:rPr>
                <w:t xml:space="preserve">. e) R.G.P.D.) che si inquadra tra le funzioni istituzionali delle Camere di Commercio relative all’art. 2, comma 2, lettera c legge 580/1993 relative a  tutte le attività certificative compreso il commercio con l’estero (Carnet ATA, TIR,  certificati d’origine della merce, codice meccanografico, attestazione di libera vendita, richieste visti a valere all’estero e attestazioni emergenziali), le attività di rilascio </w:t>
              </w:r>
              <w:proofErr w:type="spellStart"/>
              <w:r w:rsidR="00C776D2">
                <w:rPr>
                  <w:rStyle w:val="CollegamentoInternet"/>
                  <w:sz w:val="16"/>
                  <w:szCs w:val="16"/>
                </w:rPr>
                <w:t>smart</w:t>
              </w:r>
              <w:proofErr w:type="spellEnd"/>
              <w:r w:rsidR="00C776D2">
                <w:rPr>
                  <w:rStyle w:val="CollegamentoInternet"/>
                  <w:sz w:val="16"/>
                  <w:szCs w:val="16"/>
                </w:rPr>
                <w:t xml:space="preserve"> card e di Vidimazione e bollatura libri, formulari e registri.</w:t>
              </w:r>
            </w:hyperlink>
          </w:p>
          <w:p w:rsidR="00AB40A7" w:rsidRDefault="00114F83">
            <w:pPr>
              <w:spacing w:line="276" w:lineRule="auto"/>
              <w:ind w:left="360"/>
            </w:pPr>
            <w:hyperlink r:id="rId22"/>
          </w:p>
          <w:p w:rsidR="00AB40A7" w:rsidRDefault="00114F83">
            <w:pPr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</w:pPr>
            <w:hyperlink r:id="rId23">
              <w:r w:rsidR="00C776D2">
                <w:rPr>
                  <w:rStyle w:val="CollegamentoInternet"/>
                  <w:b/>
                  <w:sz w:val="16"/>
                  <w:szCs w:val="16"/>
                </w:rPr>
                <w:t>Modalità del trattamento</w:t>
              </w:r>
            </w:hyperlink>
          </w:p>
          <w:p w:rsidR="00AB40A7" w:rsidRDefault="00114F83">
            <w:pPr>
              <w:spacing w:line="276" w:lineRule="auto"/>
            </w:pPr>
            <w:hyperlink r:id="rId24">
              <w:r w:rsidR="00C776D2">
                <w:rPr>
                  <w:rStyle w:val="CollegamentoInternet"/>
                  <w:sz w:val="16"/>
                  <w:szCs w:val="16"/>
                </w:rPr>
                <w:t>Il trattamento dei dati sarà effettuato in modo da garantirne sicurezza e riservatezza, mediante strumenti e mezzi cartacei, informatici e telematici idonei. Il trattamento è effettuato nel rispetto dei principi di del Regolamento UE 679/2016.</w:t>
              </w:r>
            </w:hyperlink>
          </w:p>
          <w:p w:rsidR="00AB40A7" w:rsidRDefault="00114F83">
            <w:pPr>
              <w:spacing w:line="276" w:lineRule="auto"/>
            </w:pPr>
            <w:hyperlink r:id="rId25"/>
          </w:p>
          <w:p w:rsidR="00AB40A7" w:rsidRDefault="00114F83">
            <w:pPr>
              <w:pStyle w:val="Corpodeltesto3"/>
              <w:numPr>
                <w:ilvl w:val="0"/>
                <w:numId w:val="2"/>
              </w:numPr>
              <w:tabs>
                <w:tab w:val="left" w:pos="360"/>
              </w:tabs>
              <w:spacing w:after="0" w:line="276" w:lineRule="auto"/>
            </w:pPr>
            <w:hyperlink r:id="rId26">
              <w:r w:rsidR="00C776D2">
                <w:rPr>
                  <w:rStyle w:val="CollegamentoInternet"/>
                  <w:b/>
                </w:rPr>
                <w:t>Comunicazione e diffusione dei dati</w:t>
              </w:r>
            </w:hyperlink>
          </w:p>
          <w:p w:rsidR="00AB40A7" w:rsidRDefault="00114F83">
            <w:pPr>
              <w:spacing w:line="276" w:lineRule="auto"/>
            </w:pPr>
            <w:hyperlink r:id="rId27">
              <w:r w:rsidR="00C776D2">
                <w:rPr>
                  <w:rStyle w:val="CollegamentoInternet"/>
                  <w:sz w:val="16"/>
                  <w:szCs w:val="16"/>
                </w:rPr>
                <w:t>I dati personali da Lei forniti sono comunicati ai seguenti soggetti:</w:t>
              </w:r>
            </w:hyperlink>
          </w:p>
          <w:p w:rsidR="00AB40A7" w:rsidRDefault="00114F83">
            <w:pPr>
              <w:pStyle w:val="Paragrafoelenco"/>
              <w:widowControl w:val="0"/>
              <w:numPr>
                <w:ilvl w:val="0"/>
                <w:numId w:val="3"/>
              </w:numPr>
              <w:spacing w:after="0"/>
              <w:jc w:val="both"/>
              <w:textAlignment w:val="baseline"/>
            </w:pPr>
            <w:hyperlink r:id="rId28">
              <w:proofErr w:type="gramStart"/>
              <w:r w:rsidR="00C776D2">
                <w:rPr>
                  <w:rStyle w:val="CollegamentoInternet"/>
                  <w:rFonts w:ascii="Times New Roman" w:hAnsi="Times New Roman" w:cs="Times New Roman"/>
                  <w:sz w:val="16"/>
                  <w:szCs w:val="16"/>
                </w:rPr>
                <w:t>soggetti</w:t>
              </w:r>
              <w:proofErr w:type="gramEnd"/>
              <w:r w:rsidR="00C776D2">
                <w:rPr>
                  <w:rStyle w:val="CollegamentoInternet"/>
                  <w:rFonts w:ascii="Times New Roman" w:hAnsi="Times New Roman" w:cs="Times New Roman"/>
                  <w:sz w:val="16"/>
                  <w:szCs w:val="16"/>
                </w:rPr>
                <w:t xml:space="preserve"> pubblici previsti dalla normativa di settore;</w:t>
              </w:r>
            </w:hyperlink>
          </w:p>
          <w:p w:rsidR="00AB40A7" w:rsidRDefault="00114F83">
            <w:pPr>
              <w:pStyle w:val="Paragrafoelenco"/>
              <w:widowControl w:val="0"/>
              <w:numPr>
                <w:ilvl w:val="0"/>
                <w:numId w:val="3"/>
              </w:numPr>
              <w:spacing w:after="0"/>
              <w:jc w:val="both"/>
              <w:textAlignment w:val="baseline"/>
            </w:pPr>
            <w:hyperlink r:id="rId29">
              <w:proofErr w:type="gramStart"/>
              <w:r w:rsidR="00C776D2">
                <w:rPr>
                  <w:rStyle w:val="CollegamentoInternet"/>
                  <w:rFonts w:ascii="Times New Roman" w:hAnsi="Times New Roman" w:cs="Times New Roman"/>
                  <w:sz w:val="16"/>
                  <w:szCs w:val="16"/>
                </w:rPr>
                <w:t>ogni</w:t>
              </w:r>
              <w:proofErr w:type="gramEnd"/>
              <w:r w:rsidR="00C776D2">
                <w:rPr>
                  <w:rStyle w:val="CollegamentoInternet"/>
                  <w:rFonts w:ascii="Times New Roman" w:hAnsi="Times New Roman" w:cs="Times New Roman"/>
                  <w:sz w:val="16"/>
                  <w:szCs w:val="16"/>
                </w:rPr>
                <w:t xml:space="preserve"> soggetto che abbia titolo e interesse per l’esercizio del diritto di accesso ai sensi degli artt. 22 e ss. della Legge n. 241/1990;</w:t>
              </w:r>
            </w:hyperlink>
          </w:p>
          <w:p w:rsidR="00AB40A7" w:rsidRDefault="00114F83">
            <w:pPr>
              <w:pStyle w:val="Paragrafoelenco"/>
              <w:widowControl w:val="0"/>
              <w:numPr>
                <w:ilvl w:val="0"/>
                <w:numId w:val="3"/>
              </w:numPr>
              <w:spacing w:after="0"/>
              <w:jc w:val="both"/>
              <w:textAlignment w:val="baseline"/>
            </w:pPr>
            <w:hyperlink r:id="rId30">
              <w:proofErr w:type="gramStart"/>
              <w:r w:rsidR="00C776D2">
                <w:rPr>
                  <w:rStyle w:val="CollegamentoInternet"/>
                  <w:rFonts w:ascii="Times New Roman" w:hAnsi="Times New Roman" w:cs="Times New Roman"/>
                  <w:sz w:val="16"/>
                  <w:szCs w:val="16"/>
                </w:rPr>
                <w:t>ogni</w:t>
              </w:r>
              <w:proofErr w:type="gramEnd"/>
              <w:r w:rsidR="00C776D2">
                <w:rPr>
                  <w:rStyle w:val="CollegamentoInternet"/>
                  <w:rFonts w:ascii="Times New Roman" w:hAnsi="Times New Roman" w:cs="Times New Roman"/>
                  <w:sz w:val="16"/>
                  <w:szCs w:val="16"/>
                </w:rPr>
                <w:t xml:space="preserve"> altro soggetto pubblico o privato nei casi previsti dal diritto interno e dell’Unione.</w:t>
              </w:r>
            </w:hyperlink>
          </w:p>
          <w:p w:rsidR="00AB40A7" w:rsidRDefault="00114F83">
            <w:pPr>
              <w:spacing w:line="276" w:lineRule="auto"/>
            </w:pPr>
            <w:hyperlink r:id="rId31"/>
          </w:p>
          <w:p w:rsidR="00AB40A7" w:rsidRDefault="00114F83">
            <w:pPr>
              <w:pStyle w:val="Corpodeltesto3"/>
              <w:numPr>
                <w:ilvl w:val="0"/>
                <w:numId w:val="2"/>
              </w:numPr>
              <w:tabs>
                <w:tab w:val="left" w:pos="360"/>
              </w:tabs>
              <w:spacing w:after="0" w:line="276" w:lineRule="auto"/>
            </w:pPr>
            <w:hyperlink r:id="rId32">
              <w:r w:rsidR="00C776D2">
                <w:rPr>
                  <w:rStyle w:val="CollegamentoInternet"/>
                  <w:b/>
                </w:rPr>
                <w:t>Trasferimento dei dati</w:t>
              </w:r>
            </w:hyperlink>
          </w:p>
          <w:p w:rsidR="00AB40A7" w:rsidRDefault="00114F83">
            <w:pPr>
              <w:spacing w:line="276" w:lineRule="auto"/>
            </w:pPr>
            <w:hyperlink r:id="rId33">
              <w:r w:rsidR="00C776D2">
                <w:rPr>
                  <w:rStyle w:val="CollegamentoInternet"/>
                  <w:sz w:val="16"/>
                  <w:szCs w:val="16"/>
                </w:rPr>
                <w:t>L’Ente titolare del trattamento non trasferirà i dati personali né in Stati membri dell’Unione Europea né in Stati terzi non appartenenti all’Unione Europea</w:t>
              </w:r>
              <w:r w:rsidR="00C776D2">
                <w:rPr>
                  <w:rStyle w:val="CollegamentoInternet"/>
                  <w:i/>
                  <w:sz w:val="16"/>
                  <w:szCs w:val="16"/>
                </w:rPr>
                <w:t>.</w:t>
              </w:r>
            </w:hyperlink>
          </w:p>
          <w:p w:rsidR="00AB40A7" w:rsidRDefault="00114F83">
            <w:pPr>
              <w:spacing w:line="276" w:lineRule="auto"/>
            </w:pPr>
            <w:hyperlink r:id="rId34"/>
          </w:p>
          <w:p w:rsidR="00AB40A7" w:rsidRDefault="00114F83">
            <w:pPr>
              <w:pStyle w:val="Corpodeltesto3"/>
              <w:numPr>
                <w:ilvl w:val="0"/>
                <w:numId w:val="2"/>
              </w:numPr>
              <w:tabs>
                <w:tab w:val="left" w:pos="360"/>
              </w:tabs>
              <w:spacing w:after="0" w:line="276" w:lineRule="auto"/>
            </w:pPr>
            <w:hyperlink r:id="rId35">
              <w:r w:rsidR="00C776D2">
                <w:rPr>
                  <w:rStyle w:val="CollegamentoInternet"/>
                  <w:b/>
                </w:rPr>
                <w:t>Periodo di conservazione dei dati</w:t>
              </w:r>
            </w:hyperlink>
          </w:p>
          <w:p w:rsidR="00AB40A7" w:rsidRDefault="00114F83">
            <w:pPr>
              <w:spacing w:line="276" w:lineRule="auto"/>
            </w:pPr>
            <w:hyperlink r:id="rId36">
              <w:r w:rsidR="00C776D2">
                <w:rPr>
                  <w:rStyle w:val="CollegamentoInternet"/>
                  <w:sz w:val="16"/>
                  <w:szCs w:val="16"/>
                </w:rPr>
                <w:t>I dati personali sono conservati per la durata del procedimento e, dopo la conclusione dello stesso, per un periodo di due anni.</w:t>
              </w:r>
            </w:hyperlink>
          </w:p>
          <w:p w:rsidR="00AB40A7" w:rsidRDefault="00114F83">
            <w:pPr>
              <w:spacing w:line="276" w:lineRule="auto"/>
            </w:pPr>
            <w:hyperlink r:id="rId37"/>
          </w:p>
          <w:p w:rsidR="00AB40A7" w:rsidRDefault="00114F83">
            <w:pPr>
              <w:pStyle w:val="Corpodeltesto3"/>
              <w:numPr>
                <w:ilvl w:val="0"/>
                <w:numId w:val="2"/>
              </w:numPr>
              <w:tabs>
                <w:tab w:val="left" w:pos="360"/>
              </w:tabs>
              <w:spacing w:after="0" w:line="276" w:lineRule="auto"/>
            </w:pPr>
            <w:hyperlink r:id="rId38">
              <w:r w:rsidR="00C776D2">
                <w:rPr>
                  <w:rStyle w:val="CollegamentoInternet"/>
                  <w:b/>
                </w:rPr>
                <w:t>Diritti dell’interessato</w:t>
              </w:r>
            </w:hyperlink>
          </w:p>
          <w:p w:rsidR="00AB40A7" w:rsidRDefault="00114F83">
            <w:pPr>
              <w:spacing w:line="276" w:lineRule="auto"/>
            </w:pPr>
            <w:hyperlink r:id="rId39">
              <w:r w:rsidR="00C776D2">
                <w:rPr>
                  <w:rStyle w:val="CollegamentoInternet"/>
                  <w:sz w:val="16"/>
                  <w:szCs w:val="16"/>
                </w:rPr>
                <w:t>Tra i diritti a Lei riconosciuti dal GDPR rientrano quelli di:</w:t>
              </w:r>
            </w:hyperlink>
          </w:p>
          <w:p w:rsidR="00AB40A7" w:rsidRDefault="00114F83">
            <w:pPr>
              <w:numPr>
                <w:ilvl w:val="0"/>
                <w:numId w:val="4"/>
              </w:numPr>
              <w:spacing w:line="276" w:lineRule="auto"/>
            </w:pPr>
            <w:hyperlink r:id="rId40">
              <w:proofErr w:type="gramStart"/>
              <w:r w:rsidR="00C776D2">
                <w:rPr>
                  <w:rStyle w:val="CollegamentoInternet"/>
                  <w:sz w:val="16"/>
                  <w:szCs w:val="16"/>
                </w:rPr>
                <w:t>chiedere</w:t>
              </w:r>
              <w:proofErr w:type="gramEnd"/>
              <w:r w:rsidR="00C776D2">
                <w:rPr>
                  <w:rStyle w:val="CollegamentoInternet"/>
                  <w:sz w:val="16"/>
                  <w:szCs w:val="16"/>
                </w:rPr>
                <w:t xml:space="preserve"> alla Camera di Commercio di Firenze l'accesso ai Suoi dati personali ed alle informazioni relative agli stessi; la rettifica dei dati inesatti o l'integrazione di quelli incompleti; la cancellazione dei dati personali che La riguardano; la limitazione del trattamento dei Suoi dati personali (secondo le norme del GDPR);</w:t>
              </w:r>
            </w:hyperlink>
          </w:p>
          <w:p w:rsidR="00AB40A7" w:rsidRDefault="00114F83">
            <w:pPr>
              <w:numPr>
                <w:ilvl w:val="0"/>
                <w:numId w:val="4"/>
              </w:numPr>
              <w:spacing w:line="276" w:lineRule="auto"/>
            </w:pPr>
            <w:hyperlink r:id="rId41">
              <w:proofErr w:type="gramStart"/>
              <w:r w:rsidR="00C776D2">
                <w:rPr>
                  <w:rStyle w:val="CollegamentoInternet"/>
                  <w:sz w:val="16"/>
                  <w:szCs w:val="16"/>
                </w:rPr>
                <w:t>opporsi</w:t>
              </w:r>
              <w:proofErr w:type="gramEnd"/>
              <w:r w:rsidR="00C776D2">
                <w:rPr>
                  <w:rStyle w:val="CollegamentoInternet"/>
                  <w:sz w:val="16"/>
                  <w:szCs w:val="16"/>
                </w:rPr>
                <w:t xml:space="preserve"> in qualsiasi momento al trattamento dei Suoi dati personali al ricorrere di situazioni particolari che La riguardano;</w:t>
              </w:r>
            </w:hyperlink>
          </w:p>
          <w:p w:rsidR="00AB40A7" w:rsidRDefault="00114F83">
            <w:pPr>
              <w:numPr>
                <w:ilvl w:val="0"/>
                <w:numId w:val="4"/>
              </w:numPr>
              <w:spacing w:line="276" w:lineRule="auto"/>
            </w:pPr>
            <w:hyperlink r:id="rId42">
              <w:r w:rsidR="00C776D2">
                <w:rPr>
                  <w:rStyle w:val="CollegamentoInternet"/>
                  <w:sz w:val="16"/>
                  <w:szCs w:val="16"/>
                </w:rPr>
                <w:t xml:space="preserve">proporre reclamo a un'autorità di controllo: Autorità Garante per la protezione dei dati personali – </w:t>
              </w:r>
              <w:r w:rsidR="00C776D2">
                <w:rPr>
                  <w:rStyle w:val="CollegamentoInternet"/>
                  <w:sz w:val="16"/>
                  <w:szCs w:val="16"/>
                  <w:lang w:eastAsia="en-US"/>
                </w:rPr>
                <w:t>www.garanteprivacy.it</w:t>
              </w:r>
              <w:r w:rsidR="00C776D2">
                <w:rPr>
                  <w:rStyle w:val="CollegamentoInternet"/>
                  <w:sz w:val="16"/>
                  <w:szCs w:val="16"/>
                </w:rPr>
                <w:t xml:space="preserve"> </w:t>
              </w:r>
            </w:hyperlink>
          </w:p>
          <w:p w:rsidR="00AB40A7" w:rsidRDefault="00114F83">
            <w:pPr>
              <w:spacing w:line="276" w:lineRule="auto"/>
            </w:pPr>
            <w:hyperlink r:id="rId43"/>
          </w:p>
          <w:p w:rsidR="00AB40A7" w:rsidRDefault="00114F83">
            <w:pPr>
              <w:pStyle w:val="Corpodeltesto3"/>
              <w:numPr>
                <w:ilvl w:val="0"/>
                <w:numId w:val="2"/>
              </w:numPr>
              <w:tabs>
                <w:tab w:val="left" w:pos="360"/>
              </w:tabs>
              <w:spacing w:after="0" w:line="276" w:lineRule="auto"/>
            </w:pPr>
            <w:hyperlink r:id="rId44">
              <w:r w:rsidR="00C776D2">
                <w:rPr>
                  <w:rStyle w:val="CollegamentoInternet"/>
                  <w:b/>
                </w:rPr>
                <w:t xml:space="preserve">Conferimento dei dati </w:t>
              </w:r>
            </w:hyperlink>
          </w:p>
          <w:p w:rsidR="00AB40A7" w:rsidRDefault="00114F83">
            <w:pPr>
              <w:spacing w:line="276" w:lineRule="auto"/>
            </w:pPr>
            <w:hyperlink r:id="rId45"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Il conferimento dei Suoi dati personali è necessario al fine di partecipare al procedimento amministrativo sopra richiamati. </w:t>
              </w:r>
            </w:hyperlink>
          </w:p>
          <w:p w:rsidR="00AB40A7" w:rsidRDefault="00114F83">
            <w:pPr>
              <w:spacing w:line="276" w:lineRule="auto"/>
            </w:pPr>
            <w:hyperlink r:id="rId46">
              <w:r w:rsidR="00C776D2">
                <w:rPr>
                  <w:rStyle w:val="CollegamentoInternet"/>
                  <w:iCs/>
                  <w:sz w:val="16"/>
                  <w:szCs w:val="16"/>
                </w:rPr>
                <w:t>Il rifiuto non consentirà una corretta identificazione per l’avvio del procedimento.</w:t>
              </w:r>
            </w:hyperlink>
          </w:p>
          <w:p w:rsidR="00AB40A7" w:rsidRDefault="00114F83">
            <w:pPr>
              <w:spacing w:line="276" w:lineRule="auto"/>
            </w:pPr>
            <w:hyperlink r:id="rId47"/>
          </w:p>
          <w:p w:rsidR="00AB40A7" w:rsidRDefault="00114F83">
            <w:pPr>
              <w:pStyle w:val="Corpodeltesto2"/>
              <w:numPr>
                <w:ilvl w:val="0"/>
                <w:numId w:val="2"/>
              </w:numPr>
              <w:tabs>
                <w:tab w:val="left" w:pos="360"/>
              </w:tabs>
              <w:spacing w:after="0" w:line="276" w:lineRule="auto"/>
            </w:pPr>
            <w:hyperlink r:id="rId48">
              <w:r w:rsidR="00C776D2">
                <w:rPr>
                  <w:rStyle w:val="CollegamentoInternet"/>
                  <w:b/>
                  <w:sz w:val="16"/>
                  <w:szCs w:val="16"/>
                </w:rPr>
                <w:t>Inesistenza di un processo decisionale automatizzato</w:t>
              </w:r>
            </w:hyperlink>
          </w:p>
          <w:p w:rsidR="00AB40A7" w:rsidRDefault="00114F83">
            <w:pPr>
              <w:spacing w:line="276" w:lineRule="auto"/>
            </w:pPr>
            <w:hyperlink r:id="rId49"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L’Ente non adotta alcun processo automatizzato, compresa la </w:t>
              </w:r>
              <w:proofErr w:type="spellStart"/>
              <w:r w:rsidR="00C776D2">
                <w:rPr>
                  <w:rStyle w:val="CollegamentoInternet"/>
                  <w:iCs/>
                  <w:sz w:val="16"/>
                  <w:szCs w:val="16"/>
                </w:rPr>
                <w:t>profilazione</w:t>
              </w:r>
              <w:proofErr w:type="spellEnd"/>
              <w:r w:rsidR="00C776D2">
                <w:rPr>
                  <w:rStyle w:val="CollegamentoInternet"/>
                  <w:iCs/>
                  <w:sz w:val="16"/>
                  <w:szCs w:val="16"/>
                </w:rPr>
                <w:t xml:space="preserve"> di cui all'art. 22, paragrafi 1 e 4, R.G.P.D.</w:t>
              </w:r>
            </w:hyperlink>
          </w:p>
          <w:p w:rsidR="00AB40A7" w:rsidRDefault="00114F83">
            <w:pPr>
              <w:widowControl w:val="0"/>
              <w:jc w:val="center"/>
            </w:pPr>
            <w:hyperlink r:id="rId50"/>
          </w:p>
        </w:tc>
        <w:tc>
          <w:tcPr>
            <w:tcW w:w="174" w:type="dxa"/>
            <w:tcBorders>
              <w:left w:val="single" w:sz="4" w:space="0" w:color="000000"/>
            </w:tcBorders>
          </w:tcPr>
          <w:p w:rsidR="00AB40A7" w:rsidRDefault="00114F83">
            <w:pPr>
              <w:pStyle w:val="Testonormale"/>
              <w:widowControl w:val="0"/>
              <w:jc w:val="both"/>
            </w:pPr>
            <w:hyperlink r:id="rId51"/>
          </w:p>
          <w:p w:rsidR="00AB40A7" w:rsidRDefault="00114F83">
            <w:pPr>
              <w:pStyle w:val="Testonormale"/>
              <w:widowControl w:val="0"/>
              <w:jc w:val="both"/>
            </w:pPr>
            <w:hyperlink r:id="rId52"/>
          </w:p>
          <w:p w:rsidR="00AB40A7" w:rsidRDefault="00114F83">
            <w:pPr>
              <w:pStyle w:val="Testonormale"/>
              <w:widowControl w:val="0"/>
              <w:jc w:val="both"/>
            </w:pPr>
            <w:hyperlink r:id="rId53"/>
          </w:p>
        </w:tc>
      </w:tr>
    </w:tbl>
    <w:p w:rsidR="00AB40A7" w:rsidRDefault="00AB40A7">
      <w:pPr>
        <w:widowControl w:val="0"/>
        <w:spacing w:line="360" w:lineRule="auto"/>
        <w:jc w:val="both"/>
        <w:rPr>
          <w:rFonts w:ascii="Calibri" w:hAnsi="Calibri"/>
          <w:sz w:val="22"/>
          <w:szCs w:val="22"/>
        </w:rPr>
      </w:pPr>
    </w:p>
    <w:sectPr w:rsidR="00AB40A7">
      <w:headerReference w:type="default" r:id="rId54"/>
      <w:footerReference w:type="default" r:id="rId55"/>
      <w:pgSz w:w="11906" w:h="16838"/>
      <w:pgMar w:top="1417" w:right="1134" w:bottom="1809" w:left="1134" w:header="708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070" w:rsidRDefault="00C776D2">
      <w:r>
        <w:separator/>
      </w:r>
    </w:p>
  </w:endnote>
  <w:endnote w:type="continuationSeparator" w:id="0">
    <w:p w:rsidR="00E56070" w:rsidRDefault="00C7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A7" w:rsidRDefault="00AB40A7">
    <w:pPr>
      <w:rPr>
        <w:rFonts w:ascii="Arial" w:eastAsia="Calibri" w:hAnsi="Arial"/>
        <w:color w:val="0000FF"/>
        <w:sz w:val="14"/>
        <w:szCs w:val="16"/>
        <w:u w:val="single"/>
        <w:lang w:eastAsia="ar-SA"/>
      </w:rPr>
    </w:pPr>
  </w:p>
  <w:p w:rsidR="00AB40A7" w:rsidRDefault="00AB40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070" w:rsidRDefault="00C776D2">
      <w:r>
        <w:separator/>
      </w:r>
    </w:p>
  </w:footnote>
  <w:footnote w:type="continuationSeparator" w:id="0">
    <w:p w:rsidR="00E56070" w:rsidRDefault="00C77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0A7" w:rsidRDefault="00C776D2">
    <w:pPr>
      <w:tabs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2095500" cy="617855"/>
          <wp:effectExtent l="0" t="0" r="0" b="0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E303C"/>
    <w:multiLevelType w:val="multilevel"/>
    <w:tmpl w:val="2EF0FF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5C0D22"/>
    <w:multiLevelType w:val="multilevel"/>
    <w:tmpl w:val="1D20C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55E19CE"/>
    <w:multiLevelType w:val="multilevel"/>
    <w:tmpl w:val="6652C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6CE2C97"/>
    <w:multiLevelType w:val="multilevel"/>
    <w:tmpl w:val="ABF68D34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5C30CC5"/>
    <w:multiLevelType w:val="multilevel"/>
    <w:tmpl w:val="308854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40A7"/>
    <w:rsid w:val="00114F83"/>
    <w:rsid w:val="00AB40A7"/>
    <w:rsid w:val="00C776D2"/>
    <w:rsid w:val="00E56070"/>
    <w:rsid w:val="00F7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883A4-402C-4AAB-A532-519E1403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styleId="Titolo1">
    <w:name w:val="heading 1"/>
    <w:basedOn w:val="Normale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2">
    <w:name w:val="heading 2"/>
    <w:basedOn w:val="Titolo"/>
    <w:qFormat/>
    <w:pPr>
      <w:outlineLvl w:val="1"/>
    </w:pPr>
  </w:style>
  <w:style w:type="paragraph" w:styleId="Titolo3">
    <w:name w:val="heading 3"/>
    <w:basedOn w:val="Normale"/>
    <w:qFormat/>
    <w:pPr>
      <w:keepNext/>
      <w:tabs>
        <w:tab w:val="left" w:pos="5954"/>
      </w:tabs>
      <w:jc w:val="both"/>
      <w:outlineLvl w:val="2"/>
    </w:pPr>
    <w:rPr>
      <w:sz w:val="24"/>
    </w:rPr>
  </w:style>
  <w:style w:type="paragraph" w:styleId="Titolo4">
    <w:name w:val="heading 4"/>
    <w:basedOn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Pr>
      <w:rFonts w:ascii="Cambria" w:hAnsi="Cambria"/>
      <w:b/>
      <w:kern w:val="2"/>
      <w:sz w:val="32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Corpodeltesto3Carattere">
    <w:name w:val="Corpo del testo 3 Carattere"/>
    <w:qFormat/>
    <w:rPr>
      <w:sz w:val="16"/>
    </w:rPr>
  </w:style>
  <w:style w:type="character" w:customStyle="1" w:styleId="TestonormaleCarattere">
    <w:name w:val="Testo normale Carattere"/>
    <w:qFormat/>
    <w:rPr>
      <w:rFonts w:ascii="Courier New" w:hAnsi="Courier New"/>
    </w:rPr>
  </w:style>
  <w:style w:type="character" w:customStyle="1" w:styleId="Titolo2Carattere">
    <w:name w:val="Titolo 2 Carattere"/>
    <w:basedOn w:val="Carpredefinitoparagrafo"/>
    <w:qFormat/>
    <w:rPr>
      <w:b/>
      <w:bCs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Corpodeltesto2Carattere">
    <w:name w:val="Corpo del testo 2 Carattere"/>
    <w:basedOn w:val="Carpredefinitoparagrafo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  <w:u w:val="sing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customStyle="1" w:styleId="Grigliatabella1">
    <w:name w:val="Griglia tabella1"/>
    <w:basedOn w:val="Tabellanormale1"/>
    <w:qFormat/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Testonormale">
    <w:name w:val="Plain Text"/>
    <w:basedOn w:val="Normale"/>
    <w:qFormat/>
    <w:rPr>
      <w:rFonts w:ascii="Courier New" w:hAnsi="Courier New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diceDocumento">
    <w:name w:val="Codice Documento"/>
    <w:basedOn w:val="Normale"/>
    <w:qFormat/>
    <w:pPr>
      <w:spacing w:before="120"/>
      <w:jc w:val="center"/>
    </w:pPr>
    <w:rPr>
      <w:rFonts w:ascii="Arial" w:hAnsi="Arial"/>
      <w:caps/>
    </w:rPr>
  </w:style>
  <w:style w:type="paragraph" w:styleId="NormaleWeb">
    <w:name w:val="Normal (Web)"/>
    <w:basedOn w:val="Normale"/>
    <w:uiPriority w:val="99"/>
    <w:unhideWhenUsed/>
    <w:rsid w:val="00F74795"/>
    <w:pPr>
      <w:suppressAutoHyphens w:val="0"/>
      <w:spacing w:before="100" w:beforeAutospacing="1" w:after="142" w:line="276" w:lineRule="auto"/>
    </w:pPr>
    <w:rPr>
      <w:rFonts w:eastAsia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stero@fi.camcom.it" TargetMode="External"/><Relationship Id="rId18" Type="http://schemas.openxmlformats.org/officeDocument/2006/relationships/hyperlink" Target="mailto:estero@fi.camcom.it" TargetMode="External"/><Relationship Id="rId26" Type="http://schemas.openxmlformats.org/officeDocument/2006/relationships/hyperlink" Target="mailto:estero@fi.camcom.it" TargetMode="External"/><Relationship Id="rId39" Type="http://schemas.openxmlformats.org/officeDocument/2006/relationships/hyperlink" Target="mailto:estero@fi.camcom.it" TargetMode="External"/><Relationship Id="rId21" Type="http://schemas.openxmlformats.org/officeDocument/2006/relationships/hyperlink" Target="mailto:estero@fi.camcom.it" TargetMode="External"/><Relationship Id="rId34" Type="http://schemas.openxmlformats.org/officeDocument/2006/relationships/hyperlink" Target="mailto:estero@fi.camcom.it" TargetMode="External"/><Relationship Id="rId42" Type="http://schemas.openxmlformats.org/officeDocument/2006/relationships/hyperlink" Target="mailto:estero@fi.camcom.it" TargetMode="External"/><Relationship Id="rId47" Type="http://schemas.openxmlformats.org/officeDocument/2006/relationships/hyperlink" Target="mailto:estero@fi.camcom.it" TargetMode="External"/><Relationship Id="rId50" Type="http://schemas.openxmlformats.org/officeDocument/2006/relationships/hyperlink" Target="mailto:estero@fi.camcom.it" TargetMode="External"/><Relationship Id="rId55" Type="http://schemas.openxmlformats.org/officeDocument/2006/relationships/footer" Target="footer1.xml"/><Relationship Id="rId7" Type="http://schemas.openxmlformats.org/officeDocument/2006/relationships/hyperlink" Target="mailto:estero@fi.camcom.it" TargetMode="External"/><Relationship Id="rId12" Type="http://schemas.openxmlformats.org/officeDocument/2006/relationships/hyperlink" Target="mailto:estero@fi.camcom.it" TargetMode="External"/><Relationship Id="rId17" Type="http://schemas.openxmlformats.org/officeDocument/2006/relationships/hyperlink" Target="mailto:estero@fi.camcom.it" TargetMode="External"/><Relationship Id="rId25" Type="http://schemas.openxmlformats.org/officeDocument/2006/relationships/hyperlink" Target="mailto:estero@fi.camcom.it" TargetMode="External"/><Relationship Id="rId33" Type="http://schemas.openxmlformats.org/officeDocument/2006/relationships/hyperlink" Target="mailto:estero@fi.camcom.it" TargetMode="External"/><Relationship Id="rId38" Type="http://schemas.openxmlformats.org/officeDocument/2006/relationships/hyperlink" Target="mailto:estero@fi.camcom.it" TargetMode="External"/><Relationship Id="rId46" Type="http://schemas.openxmlformats.org/officeDocument/2006/relationships/hyperlink" Target="mailto:estero@fi.camcom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estero@fi.camcom.it" TargetMode="External"/><Relationship Id="rId20" Type="http://schemas.openxmlformats.org/officeDocument/2006/relationships/hyperlink" Target="mailto:estero@fi.camcom.it" TargetMode="External"/><Relationship Id="rId29" Type="http://schemas.openxmlformats.org/officeDocument/2006/relationships/hyperlink" Target="mailto:estero@fi.camcom.it" TargetMode="External"/><Relationship Id="rId41" Type="http://schemas.openxmlformats.org/officeDocument/2006/relationships/hyperlink" Target="mailto:estero@fi.camcom.it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ero@fi.camcom.it" TargetMode="External"/><Relationship Id="rId24" Type="http://schemas.openxmlformats.org/officeDocument/2006/relationships/hyperlink" Target="mailto:estero@fi.camcom.it" TargetMode="External"/><Relationship Id="rId32" Type="http://schemas.openxmlformats.org/officeDocument/2006/relationships/hyperlink" Target="mailto:estero@fi.camcom.it" TargetMode="External"/><Relationship Id="rId37" Type="http://schemas.openxmlformats.org/officeDocument/2006/relationships/hyperlink" Target="mailto:estero@fi.camcom.it" TargetMode="External"/><Relationship Id="rId40" Type="http://schemas.openxmlformats.org/officeDocument/2006/relationships/hyperlink" Target="mailto:estero@fi.camcom.it" TargetMode="External"/><Relationship Id="rId45" Type="http://schemas.openxmlformats.org/officeDocument/2006/relationships/hyperlink" Target="mailto:estero@fi.camcom.it" TargetMode="External"/><Relationship Id="rId53" Type="http://schemas.openxmlformats.org/officeDocument/2006/relationships/hyperlink" Target="mailto:estero@fi.camcom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stero@fi.camcom.it" TargetMode="External"/><Relationship Id="rId23" Type="http://schemas.openxmlformats.org/officeDocument/2006/relationships/hyperlink" Target="mailto:estero@fi.camcom.it" TargetMode="External"/><Relationship Id="rId28" Type="http://schemas.openxmlformats.org/officeDocument/2006/relationships/hyperlink" Target="mailto:estero@fi.camcom.it" TargetMode="External"/><Relationship Id="rId36" Type="http://schemas.openxmlformats.org/officeDocument/2006/relationships/hyperlink" Target="mailto:estero@fi.camcom.it" TargetMode="External"/><Relationship Id="rId49" Type="http://schemas.openxmlformats.org/officeDocument/2006/relationships/hyperlink" Target="mailto:estero@fi.camcom.it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estero@fi.camcom.it" TargetMode="External"/><Relationship Id="rId19" Type="http://schemas.openxmlformats.org/officeDocument/2006/relationships/hyperlink" Target="mailto:estero@fi.camcom.it" TargetMode="External"/><Relationship Id="rId31" Type="http://schemas.openxmlformats.org/officeDocument/2006/relationships/hyperlink" Target="mailto:estero@fi.camcom.it" TargetMode="External"/><Relationship Id="rId44" Type="http://schemas.openxmlformats.org/officeDocument/2006/relationships/hyperlink" Target="mailto:estero@fi.camcom.it" TargetMode="External"/><Relationship Id="rId52" Type="http://schemas.openxmlformats.org/officeDocument/2006/relationships/hyperlink" Target="mailto:estero@fi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tero@fi.camcom.it" TargetMode="External"/><Relationship Id="rId14" Type="http://schemas.openxmlformats.org/officeDocument/2006/relationships/hyperlink" Target="mailto:estero@fi.camcom.it" TargetMode="External"/><Relationship Id="rId22" Type="http://schemas.openxmlformats.org/officeDocument/2006/relationships/hyperlink" Target="mailto:estero@fi.camcom.it" TargetMode="External"/><Relationship Id="rId27" Type="http://schemas.openxmlformats.org/officeDocument/2006/relationships/hyperlink" Target="mailto:estero@fi.camcom.it" TargetMode="External"/><Relationship Id="rId30" Type="http://schemas.openxmlformats.org/officeDocument/2006/relationships/hyperlink" Target="mailto:estero@fi.camcom.it" TargetMode="External"/><Relationship Id="rId35" Type="http://schemas.openxmlformats.org/officeDocument/2006/relationships/hyperlink" Target="mailto:estero@fi.camcom.it" TargetMode="External"/><Relationship Id="rId43" Type="http://schemas.openxmlformats.org/officeDocument/2006/relationships/hyperlink" Target="mailto:estero@fi.camcom.it" TargetMode="External"/><Relationship Id="rId48" Type="http://schemas.openxmlformats.org/officeDocument/2006/relationships/hyperlink" Target="mailto:estero@fi.camcom.it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estero@fi.camcom.it" TargetMode="External"/><Relationship Id="rId51" Type="http://schemas.openxmlformats.org/officeDocument/2006/relationships/hyperlink" Target="mailto:estero@fi.camcom.it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1098</Words>
  <Characters>6263</Characters>
  <Application>Microsoft Office Word</Application>
  <DocSecurity>0</DocSecurity>
  <Lines>52</Lines>
  <Paragraphs>14</Paragraphs>
  <ScaleCrop>false</ScaleCrop>
  <Company>Cciaa Firenze</Company>
  <LinksUpToDate>false</LinksUpToDate>
  <CharactersWithSpaces>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N</dc:title>
  <dc:subject/>
  <dc:creator>Luisa Cavalli</dc:creator>
  <dc:description/>
  <cp:lastModifiedBy>Luisa Cavalli</cp:lastModifiedBy>
  <cp:revision>7</cp:revision>
  <cp:lastPrinted>2015-03-26T15:41:00Z</cp:lastPrinted>
  <dcterms:created xsi:type="dcterms:W3CDTF">2017-11-16T14:30:00Z</dcterms:created>
  <dcterms:modified xsi:type="dcterms:W3CDTF">2024-04-22T09:33:00Z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Cciaa Firenze</vt:lpwstr>
  </property>
  <property fmtid="{D5CDD505-2E9C-101B-9397-08002B2CF9AE}" pid="3" name="Operator">
    <vt:lpwstr>Luisa Cavalli</vt:lpwstr>
  </property>
</Properties>
</file>