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BB30" w14:textId="77777777" w:rsidR="001E1903" w:rsidRDefault="001E1903" w:rsidP="007A0B91">
      <w:pPr>
        <w:widowControl w:val="0"/>
        <w:tabs>
          <w:tab w:val="left" w:pos="4678"/>
        </w:tabs>
        <w:autoSpaceDE w:val="0"/>
        <w:autoSpaceDN w:val="0"/>
        <w:adjustRightInd w:val="0"/>
        <w:ind w:right="-711"/>
        <w:rPr>
          <w:rFonts w:ascii="Calibri" w:hAnsi="Calibri" w:cs="Arial"/>
          <w:b/>
          <w:bCs/>
          <w:color w:val="000000"/>
          <w:u w:val="single"/>
        </w:rPr>
      </w:pPr>
    </w:p>
    <w:p w14:paraId="3B86FE2C" w14:textId="54B289A5" w:rsidR="00486A34" w:rsidRPr="006B38CE" w:rsidRDefault="000701B9" w:rsidP="00D52E17">
      <w:pPr>
        <w:ind w:right="-711"/>
        <w:jc w:val="center"/>
        <w:rPr>
          <w:rFonts w:ascii="Calibri" w:hAnsi="Calibri" w:cs="Calibri"/>
          <w:b/>
          <w:bCs/>
          <w:u w:val="single"/>
        </w:rPr>
      </w:pPr>
      <w:r>
        <w:rPr>
          <w:rFonts w:ascii="Calibri" w:hAnsi="Calibri" w:cs="Calibri"/>
          <w:b/>
          <w:bCs/>
          <w:u w:val="single"/>
        </w:rPr>
        <w:t xml:space="preserve">DISCIPLINARE </w:t>
      </w:r>
      <w:r w:rsidR="007A0B91" w:rsidRPr="006B38CE">
        <w:rPr>
          <w:rFonts w:ascii="Calibri" w:hAnsi="Calibri" w:cs="Calibri"/>
          <w:b/>
          <w:bCs/>
          <w:u w:val="single"/>
        </w:rPr>
        <w:t>DOPPIA TRANSIZIONE</w:t>
      </w:r>
      <w:r w:rsidR="008A6D0A" w:rsidRPr="006B38CE">
        <w:rPr>
          <w:rFonts w:ascii="Calibri" w:hAnsi="Calibri" w:cs="Calibri"/>
          <w:b/>
          <w:bCs/>
          <w:u w:val="single"/>
        </w:rPr>
        <w:t xml:space="preserve"> – ANNO 202</w:t>
      </w:r>
      <w:r>
        <w:rPr>
          <w:rFonts w:ascii="Calibri" w:hAnsi="Calibri" w:cs="Calibri"/>
          <w:b/>
          <w:bCs/>
          <w:u w:val="single"/>
        </w:rPr>
        <w:t>6</w:t>
      </w:r>
    </w:p>
    <w:p w14:paraId="44D1C0BD" w14:textId="77777777" w:rsidR="00A22098" w:rsidRPr="000D6ADD" w:rsidRDefault="00A22098" w:rsidP="00436C66">
      <w:pPr>
        <w:spacing w:line="360" w:lineRule="auto"/>
        <w:ind w:right="-711"/>
        <w:jc w:val="center"/>
        <w:rPr>
          <w:rFonts w:ascii="Calibri" w:hAnsi="Calibri" w:cs="Calibri"/>
          <w:b/>
          <w:bCs/>
          <w:sz w:val="16"/>
          <w:szCs w:val="16"/>
          <w:u w:val="single"/>
        </w:rPr>
      </w:pPr>
    </w:p>
    <w:p w14:paraId="6807E10F" w14:textId="77777777" w:rsidR="007A0B91" w:rsidRPr="00D52E17" w:rsidRDefault="007A0B91" w:rsidP="007A0B91">
      <w:pPr>
        <w:spacing w:line="360" w:lineRule="auto"/>
        <w:ind w:right="-711"/>
        <w:jc w:val="center"/>
        <w:rPr>
          <w:rFonts w:ascii="Calibri" w:hAnsi="Calibri" w:cs="Calibri"/>
          <w:b/>
          <w:bCs/>
          <w:u w:val="single"/>
        </w:rPr>
      </w:pPr>
      <w:r w:rsidRPr="00D52E17">
        <w:rPr>
          <w:rFonts w:ascii="Calibri" w:hAnsi="Calibri" w:cs="Calibri"/>
          <w:b/>
          <w:bCs/>
          <w:u w:val="single"/>
        </w:rPr>
        <w:t>MODULO DI DOMANDA DI CONTRIBUTO</w:t>
      </w:r>
    </w:p>
    <w:p w14:paraId="1151D7F1" w14:textId="38362824" w:rsidR="007A0B91" w:rsidRPr="006B38CE" w:rsidRDefault="007A0B91" w:rsidP="007A0B91">
      <w:pPr>
        <w:ind w:right="-711"/>
        <w:jc w:val="both"/>
        <w:rPr>
          <w:rFonts w:ascii="Calibri" w:hAnsi="Calibri" w:cs="Calibri"/>
          <w:b/>
          <w:bCs/>
        </w:rPr>
      </w:pPr>
      <w:r w:rsidRPr="006B38CE">
        <w:rPr>
          <w:rFonts w:ascii="Calibri" w:hAnsi="Calibri" w:cs="Calibri"/>
          <w:b/>
          <w:bCs/>
        </w:rPr>
        <w:t>Da inviare solo ed esclusivamente in modalità telematica, con firma digitale TRAMITE PIATTAFORMA RESTART accedendo al link: https://restart.infocamere.it a partire dalle ore 1</w:t>
      </w:r>
      <w:r w:rsidR="000701B9">
        <w:rPr>
          <w:rFonts w:ascii="Calibri" w:hAnsi="Calibri" w:cs="Calibri"/>
          <w:b/>
          <w:bCs/>
        </w:rPr>
        <w:t>0</w:t>
      </w:r>
      <w:r w:rsidRPr="006B38CE">
        <w:rPr>
          <w:rFonts w:ascii="Calibri" w:hAnsi="Calibri" w:cs="Calibri"/>
          <w:b/>
          <w:bCs/>
        </w:rPr>
        <w:t xml:space="preserve"> del </w:t>
      </w:r>
      <w:r w:rsidR="000701B9">
        <w:rPr>
          <w:rFonts w:ascii="Calibri" w:hAnsi="Calibri" w:cs="Calibri"/>
          <w:b/>
          <w:bCs/>
        </w:rPr>
        <w:t>9 luglio</w:t>
      </w:r>
      <w:r w:rsidRPr="006B38CE">
        <w:rPr>
          <w:rFonts w:ascii="Calibri" w:hAnsi="Calibri" w:cs="Calibri"/>
          <w:b/>
          <w:bCs/>
        </w:rPr>
        <w:t xml:space="preserve"> 202</w:t>
      </w:r>
      <w:r w:rsidR="000701B9">
        <w:rPr>
          <w:rFonts w:ascii="Calibri" w:hAnsi="Calibri" w:cs="Calibri"/>
          <w:b/>
          <w:bCs/>
        </w:rPr>
        <w:t>6</w:t>
      </w:r>
      <w:r w:rsidRPr="006B38CE">
        <w:rPr>
          <w:rFonts w:ascii="Calibri" w:hAnsi="Calibri" w:cs="Calibri"/>
          <w:b/>
          <w:bCs/>
        </w:rPr>
        <w:t xml:space="preserve"> e fino alle ore 16 del </w:t>
      </w:r>
      <w:r w:rsidR="000701B9">
        <w:rPr>
          <w:rFonts w:ascii="Calibri" w:hAnsi="Calibri" w:cs="Calibri"/>
          <w:b/>
          <w:bCs/>
        </w:rPr>
        <w:t>31 luglio</w:t>
      </w:r>
      <w:r w:rsidRPr="006B38CE">
        <w:rPr>
          <w:rFonts w:ascii="Calibri" w:hAnsi="Calibri" w:cs="Calibri"/>
          <w:b/>
          <w:bCs/>
        </w:rPr>
        <w:t xml:space="preserve"> 202</w:t>
      </w:r>
      <w:r w:rsidR="000701B9">
        <w:rPr>
          <w:rFonts w:ascii="Calibri" w:hAnsi="Calibri" w:cs="Calibri"/>
          <w:b/>
          <w:bCs/>
        </w:rPr>
        <w:t>6</w:t>
      </w:r>
    </w:p>
    <w:p w14:paraId="0BD5E3B7" w14:textId="77777777" w:rsidR="007A0B91" w:rsidRPr="006B38CE" w:rsidRDefault="007A0B91" w:rsidP="007A0B91">
      <w:pPr>
        <w:spacing w:line="240" w:lineRule="exact"/>
        <w:ind w:right="-711"/>
        <w:rPr>
          <w:rFonts w:ascii="Calibri" w:hAnsi="Calibri" w:cs="Calibri"/>
          <w:b/>
          <w:bCs/>
          <w:w w:val="120"/>
        </w:rPr>
      </w:pPr>
    </w:p>
    <w:p w14:paraId="278D8892" w14:textId="77777777" w:rsidR="007A0B91" w:rsidRPr="006B38CE" w:rsidRDefault="007A0B91" w:rsidP="007A0B91">
      <w:pPr>
        <w:spacing w:line="360" w:lineRule="auto"/>
        <w:ind w:right="-711"/>
        <w:jc w:val="both"/>
        <w:rPr>
          <w:rFonts w:ascii="Calibri" w:hAnsi="Calibri" w:cs="Calibri"/>
          <w:b/>
          <w:bCs/>
          <w:u w:val="single"/>
        </w:rPr>
      </w:pPr>
      <w:r w:rsidRPr="006B38CE">
        <w:rPr>
          <w:rFonts w:ascii="Calibri" w:hAnsi="Calibri" w:cs="Calibri"/>
          <w:b/>
          <w:bCs/>
          <w:u w:val="single"/>
        </w:rPr>
        <w:t>NOTA BENE:</w:t>
      </w:r>
    </w:p>
    <w:p w14:paraId="116A2B4E" w14:textId="4A247D5C" w:rsidR="003A138E" w:rsidRDefault="007A0B91" w:rsidP="003A138E">
      <w:pPr>
        <w:ind w:right="-711"/>
        <w:jc w:val="both"/>
        <w:rPr>
          <w:rFonts w:ascii="Calibri" w:hAnsi="Calibri" w:cs="Calibri"/>
          <w:b/>
          <w:bCs/>
        </w:rPr>
      </w:pPr>
      <w:r w:rsidRPr="006B38CE">
        <w:rPr>
          <w:rFonts w:ascii="Calibri" w:hAnsi="Calibri" w:cs="Calibri"/>
          <w:b/>
          <w:bCs/>
        </w:rPr>
        <w:t>Prima di presentare la domanda di contributo, leggere con attenzione il testo del Disciplinare</w:t>
      </w:r>
      <w:r w:rsidR="003A138E">
        <w:rPr>
          <w:rFonts w:ascii="Calibri" w:hAnsi="Calibri" w:cs="Calibri"/>
          <w:b/>
          <w:bCs/>
        </w:rPr>
        <w:t xml:space="preserve"> ed accertarsi di aver compilato il Report di self- assessment digitale “Self i4.0” entro i tre mesi precedenti</w:t>
      </w:r>
      <w:r w:rsidR="003A138E" w:rsidRPr="00A95F72">
        <w:rPr>
          <w:rFonts w:asciiTheme="majorHAnsi" w:eastAsia="Calibri" w:hAnsiTheme="majorHAnsi" w:cstheme="majorHAnsi"/>
          <w:b/>
          <w:bCs/>
          <w:color w:val="000000"/>
          <w:sz w:val="22"/>
          <w:szCs w:val="22"/>
          <w:vertAlign w:val="superscript"/>
        </w:rPr>
        <w:footnoteReference w:id="1"/>
      </w:r>
      <w:r w:rsidR="003A138E">
        <w:rPr>
          <w:rFonts w:ascii="Calibri" w:hAnsi="Calibri" w:cs="Calibri"/>
          <w:b/>
          <w:bCs/>
        </w:rPr>
        <w:t>.</w:t>
      </w:r>
    </w:p>
    <w:p w14:paraId="7BBD1F81" w14:textId="6C381DF9" w:rsidR="007A0B91" w:rsidRPr="003A138E" w:rsidRDefault="007A0B91" w:rsidP="003A138E">
      <w:pPr>
        <w:ind w:right="-711"/>
        <w:jc w:val="both"/>
        <w:rPr>
          <w:rFonts w:ascii="Calibri" w:hAnsi="Calibri" w:cs="Calibri"/>
        </w:rPr>
      </w:pPr>
      <w:r w:rsidRPr="003A138E">
        <w:rPr>
          <w:rFonts w:ascii="Calibri" w:hAnsi="Calibri" w:cs="Calibri"/>
        </w:rPr>
        <w:t xml:space="preserve">Compilare il </w:t>
      </w:r>
      <w:r w:rsidR="003A138E">
        <w:rPr>
          <w:rFonts w:ascii="Calibri" w:hAnsi="Calibri" w:cs="Calibri"/>
        </w:rPr>
        <w:t xml:space="preserve">presente </w:t>
      </w:r>
      <w:r w:rsidRPr="003A138E">
        <w:rPr>
          <w:rFonts w:ascii="Calibri" w:hAnsi="Calibri" w:cs="Calibri"/>
        </w:rPr>
        <w:t>modulo</w:t>
      </w:r>
      <w:r w:rsidR="003A138E">
        <w:rPr>
          <w:rFonts w:ascii="Calibri" w:hAnsi="Calibri" w:cs="Calibri"/>
        </w:rPr>
        <w:t xml:space="preserve"> di domanda</w:t>
      </w:r>
      <w:r w:rsidRPr="003A138E">
        <w:rPr>
          <w:rFonts w:ascii="Calibri" w:hAnsi="Calibri" w:cs="Calibri"/>
        </w:rPr>
        <w:t>, salvarlo e apporre la firma digitale del titolare/legale rappresentante dell’impresa beneficiaria.</w:t>
      </w:r>
    </w:p>
    <w:p w14:paraId="216E893B" w14:textId="77777777" w:rsidR="007A0B91" w:rsidRPr="003A138E" w:rsidRDefault="007A0B91" w:rsidP="003A138E">
      <w:pPr>
        <w:ind w:right="-711"/>
        <w:jc w:val="both"/>
        <w:rPr>
          <w:rFonts w:ascii="Calibri" w:hAnsi="Calibri" w:cs="Calibri"/>
        </w:rPr>
      </w:pPr>
      <w:r w:rsidRPr="003A138E">
        <w:rPr>
          <w:rFonts w:ascii="Calibri" w:hAnsi="Calibri" w:cs="Calibri"/>
        </w:rPr>
        <w:t>Prima di spedire verificare che il modulo sia compilato in ogni sua parte, che si apra correttamente, che sia salvato e firmato digitalmente in Cades (il file originario dopo la firma dovrà avere estensione .p7m).</w:t>
      </w:r>
    </w:p>
    <w:p w14:paraId="3B5CE188" w14:textId="77777777" w:rsidR="0089571B" w:rsidRPr="000D6ADD" w:rsidRDefault="0089571B" w:rsidP="007A0B91">
      <w:pPr>
        <w:widowControl w:val="0"/>
        <w:tabs>
          <w:tab w:val="left" w:pos="5387"/>
        </w:tabs>
        <w:autoSpaceDE w:val="0"/>
        <w:autoSpaceDN w:val="0"/>
        <w:adjustRightInd w:val="0"/>
        <w:ind w:left="5387" w:right="-711"/>
        <w:rPr>
          <w:rFonts w:ascii="Calibri" w:hAnsi="Calibri" w:cs="Arial"/>
          <w:b/>
          <w:bCs/>
          <w:color w:val="000000"/>
          <w:sz w:val="16"/>
          <w:szCs w:val="16"/>
        </w:rPr>
      </w:pPr>
    </w:p>
    <w:p w14:paraId="7544F2D9" w14:textId="77777777" w:rsidR="00486A34" w:rsidRPr="00EA6532" w:rsidRDefault="00486A34" w:rsidP="007A0B91">
      <w:pPr>
        <w:widowControl w:val="0"/>
        <w:tabs>
          <w:tab w:val="left" w:pos="5387"/>
        </w:tabs>
        <w:autoSpaceDE w:val="0"/>
        <w:autoSpaceDN w:val="0"/>
        <w:adjustRightInd w:val="0"/>
        <w:ind w:right="-711"/>
        <w:jc w:val="both"/>
        <w:rPr>
          <w:rFonts w:ascii="Calibri" w:hAnsi="Calibri" w:cs="Arial"/>
          <w:b/>
          <w:bCs/>
          <w:color w:val="000000"/>
          <w:sz w:val="22"/>
          <w:szCs w:val="22"/>
        </w:rPr>
      </w:pPr>
    </w:p>
    <w:p w14:paraId="712563DE" w14:textId="6E7084DC" w:rsidR="00486A34" w:rsidRPr="00EA6532" w:rsidRDefault="00486A34" w:rsidP="00296FF3">
      <w:pPr>
        <w:widowControl w:val="0"/>
        <w:autoSpaceDE w:val="0"/>
        <w:autoSpaceDN w:val="0"/>
        <w:adjustRightInd w:val="0"/>
        <w:ind w:right="-711"/>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w:t>
      </w:r>
      <w:r>
        <w:rPr>
          <w:rFonts w:ascii="Calibri" w:hAnsi="Calibri" w:cs="Arial"/>
          <w:color w:val="000000"/>
          <w:sz w:val="22"/>
          <w:szCs w:val="22"/>
        </w:rPr>
        <w:t>____</w:t>
      </w:r>
      <w:r w:rsidR="00E41EE0">
        <w:rPr>
          <w:rFonts w:ascii="Calibri" w:hAnsi="Calibri" w:cs="Arial"/>
          <w:color w:val="000000"/>
          <w:sz w:val="22"/>
          <w:szCs w:val="22"/>
        </w:rPr>
        <w:t>___</w:t>
      </w:r>
      <w:r w:rsidR="007A0B91">
        <w:rPr>
          <w:rFonts w:ascii="Calibri" w:hAnsi="Calibri" w:cs="Arial"/>
          <w:color w:val="000000"/>
          <w:sz w:val="22"/>
          <w:szCs w:val="22"/>
        </w:rPr>
        <w:t>_______</w:t>
      </w:r>
      <w:r w:rsidR="00E41EE0">
        <w:rPr>
          <w:rFonts w:ascii="Calibri" w:hAnsi="Calibri" w:cs="Arial"/>
          <w:color w:val="000000"/>
          <w:sz w:val="22"/>
          <w:szCs w:val="22"/>
        </w:rPr>
        <w:t>_____________</w:t>
      </w:r>
      <w:r w:rsidR="002C18FB">
        <w:rPr>
          <w:rFonts w:ascii="Calibri" w:hAnsi="Calibri" w:cs="Arial"/>
          <w:color w:val="000000"/>
          <w:sz w:val="22"/>
          <w:szCs w:val="22"/>
        </w:rPr>
        <w:t>_</w:t>
      </w:r>
    </w:p>
    <w:p w14:paraId="4275315C" w14:textId="507C1FC0" w:rsidR="00486A34" w:rsidRPr="00EA6532" w:rsidRDefault="00486A34" w:rsidP="00296FF3">
      <w:pPr>
        <w:widowControl w:val="0"/>
        <w:autoSpaceDE w:val="0"/>
        <w:autoSpaceDN w:val="0"/>
        <w:adjustRightInd w:val="0"/>
        <w:ind w:left="2124" w:right="-711" w:firstLine="708"/>
        <w:rPr>
          <w:rFonts w:ascii="Calibri" w:hAnsi="Calibri" w:cs="Arial"/>
          <w:color w:val="000000"/>
          <w:sz w:val="22"/>
          <w:szCs w:val="22"/>
        </w:rPr>
      </w:pPr>
      <w:r w:rsidRPr="00EA6532">
        <w:rPr>
          <w:rFonts w:ascii="Calibri" w:hAnsi="Calibri" w:cs="Arial"/>
          <w:color w:val="000000"/>
          <w:sz w:val="22"/>
          <w:szCs w:val="22"/>
        </w:rPr>
        <w:t>(cognome)</w:t>
      </w:r>
      <w:r w:rsidR="00E7461A">
        <w:rPr>
          <w:rFonts w:ascii="Calibri" w:hAnsi="Calibri" w:cs="Arial"/>
          <w:color w:val="000000"/>
          <w:sz w:val="22"/>
          <w:szCs w:val="22"/>
        </w:rPr>
        <w:tab/>
      </w:r>
      <w:r w:rsidR="00E7461A">
        <w:rPr>
          <w:rFonts w:ascii="Calibri" w:hAnsi="Calibri" w:cs="Arial"/>
          <w:color w:val="000000"/>
          <w:sz w:val="22"/>
          <w:szCs w:val="22"/>
        </w:rPr>
        <w:tab/>
      </w:r>
      <w:r w:rsidR="00E7461A">
        <w:rPr>
          <w:rFonts w:ascii="Calibri" w:hAnsi="Calibri" w:cs="Arial"/>
          <w:color w:val="000000"/>
          <w:sz w:val="22"/>
          <w:szCs w:val="22"/>
        </w:rPr>
        <w:tab/>
      </w:r>
      <w:r w:rsidR="0083080F">
        <w:rPr>
          <w:rFonts w:ascii="Calibri" w:hAnsi="Calibri" w:cs="Arial"/>
          <w:color w:val="000000"/>
          <w:sz w:val="22"/>
          <w:szCs w:val="22"/>
        </w:rPr>
        <w:tab/>
      </w:r>
      <w:r w:rsidR="0083080F">
        <w:rPr>
          <w:rFonts w:ascii="Calibri" w:hAnsi="Calibri" w:cs="Arial"/>
          <w:color w:val="000000"/>
          <w:sz w:val="22"/>
          <w:szCs w:val="22"/>
        </w:rPr>
        <w:tab/>
      </w:r>
      <w:r w:rsidRPr="00EA6532">
        <w:rPr>
          <w:rFonts w:ascii="Calibri" w:hAnsi="Calibri" w:cs="Arial"/>
          <w:color w:val="000000"/>
          <w:sz w:val="22"/>
          <w:szCs w:val="22"/>
        </w:rPr>
        <w:t>(nome)</w:t>
      </w:r>
    </w:p>
    <w:p w14:paraId="75760AC5" w14:textId="00C9423B" w:rsidR="00296FF3" w:rsidRPr="00EA6532" w:rsidRDefault="00296FF3"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C</w:t>
      </w:r>
      <w:r w:rsidRPr="00EA6532">
        <w:rPr>
          <w:rFonts w:ascii="Calibri" w:hAnsi="Calibri" w:cs="Arial"/>
          <w:color w:val="000000"/>
          <w:sz w:val="22"/>
          <w:szCs w:val="22"/>
        </w:rPr>
        <w:t>odice Fiscale _________________________________________________</w:t>
      </w:r>
      <w:r>
        <w:rPr>
          <w:rFonts w:ascii="Calibri" w:hAnsi="Calibri" w:cs="Arial"/>
          <w:color w:val="000000"/>
          <w:sz w:val="22"/>
          <w:szCs w:val="22"/>
        </w:rPr>
        <w:t>_____________________________</w:t>
      </w:r>
    </w:p>
    <w:p w14:paraId="7A751894" w14:textId="77777777" w:rsidR="00296FF3" w:rsidRDefault="00486A34" w:rsidP="00296FF3">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w:t>
      </w:r>
      <w:r w:rsidR="008516BF">
        <w:rPr>
          <w:rFonts w:ascii="Calibri" w:hAnsi="Calibri" w:cs="Arial"/>
          <w:color w:val="000000"/>
          <w:sz w:val="22"/>
          <w:szCs w:val="22"/>
        </w:rPr>
        <w:t>entante</w:t>
      </w:r>
      <w:r w:rsidR="00831485">
        <w:rPr>
          <w:rFonts w:ascii="Calibri" w:hAnsi="Calibri" w:cs="Arial"/>
          <w:color w:val="000000"/>
          <w:sz w:val="22"/>
          <w:szCs w:val="22"/>
        </w:rPr>
        <w:t xml:space="preserve"> dell</w:t>
      </w:r>
      <w:r w:rsidR="00296FF3">
        <w:rPr>
          <w:rFonts w:ascii="Calibri" w:hAnsi="Calibri" w:cs="Arial"/>
          <w:color w:val="000000"/>
          <w:sz w:val="22"/>
          <w:szCs w:val="22"/>
        </w:rPr>
        <w:t xml:space="preserve">a </w:t>
      </w:r>
      <w:r w:rsidR="00831485">
        <w:rPr>
          <w:rFonts w:ascii="Calibri" w:hAnsi="Calibri" w:cs="Arial"/>
          <w:color w:val="000000"/>
          <w:sz w:val="22"/>
          <w:szCs w:val="22"/>
        </w:rPr>
        <w:t>impresa</w:t>
      </w:r>
      <w:r w:rsidR="00296FF3">
        <w:rPr>
          <w:rFonts w:ascii="Calibri" w:hAnsi="Calibri" w:cs="Arial"/>
          <w:color w:val="000000"/>
          <w:sz w:val="22"/>
          <w:szCs w:val="22"/>
        </w:rPr>
        <w:t>/società</w:t>
      </w:r>
    </w:p>
    <w:p w14:paraId="3A8786F4" w14:textId="77777777" w:rsidR="00296FF3" w:rsidRPr="00EA6532" w:rsidRDefault="00296FF3"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__________________</w:t>
      </w:r>
      <w:r>
        <w:rPr>
          <w:rFonts w:ascii="Calibri" w:hAnsi="Calibri" w:cs="Arial"/>
          <w:color w:val="000000"/>
          <w:sz w:val="22"/>
          <w:szCs w:val="22"/>
        </w:rPr>
        <w:t>_______</w:t>
      </w:r>
      <w:r w:rsidRPr="00EA6532">
        <w:rPr>
          <w:rFonts w:ascii="Calibri" w:hAnsi="Calibri" w:cs="Arial"/>
          <w:color w:val="000000"/>
          <w:sz w:val="22"/>
          <w:szCs w:val="22"/>
        </w:rPr>
        <w:t>___________</w:t>
      </w:r>
      <w:r>
        <w:rPr>
          <w:rFonts w:ascii="Calibri" w:hAnsi="Calibri" w:cs="Arial"/>
          <w:color w:val="000000"/>
          <w:sz w:val="22"/>
          <w:szCs w:val="22"/>
        </w:rPr>
        <w:t>______________________________________________________</w:t>
      </w:r>
    </w:p>
    <w:p w14:paraId="0C016D70" w14:textId="12091076" w:rsidR="00296FF3" w:rsidRDefault="00296FF3"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Pr>
          <w:rFonts w:ascii="Calibri" w:hAnsi="Calibri" w:cs="Arial"/>
          <w:color w:val="000000"/>
          <w:sz w:val="22"/>
          <w:szCs w:val="22"/>
        </w:rPr>
        <w:t>Firenze</w:t>
      </w:r>
      <w:r w:rsidRPr="00EA6532">
        <w:rPr>
          <w:rFonts w:ascii="Calibri" w:hAnsi="Calibri" w:cs="Arial"/>
          <w:color w:val="000000"/>
          <w:sz w:val="22"/>
          <w:szCs w:val="22"/>
        </w:rPr>
        <w:t xml:space="preserve"> </w:t>
      </w:r>
      <w:r w:rsidRPr="00822294">
        <w:rPr>
          <w:rFonts w:ascii="Calibri" w:hAnsi="Calibri" w:cs="Arial"/>
          <w:color w:val="000000"/>
          <w:sz w:val="22"/>
          <w:szCs w:val="22"/>
        </w:rPr>
        <w:t>con Partita IVA n. ______</w:t>
      </w:r>
      <w:r>
        <w:rPr>
          <w:rFonts w:ascii="Calibri" w:hAnsi="Calibri" w:cs="Arial"/>
          <w:color w:val="000000"/>
          <w:sz w:val="22"/>
          <w:szCs w:val="22"/>
        </w:rPr>
        <w:t>_______________________________________</w:t>
      </w:r>
    </w:p>
    <w:p w14:paraId="72B8B64A" w14:textId="40250D22" w:rsidR="002A127E" w:rsidRDefault="006D1BEC"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Codice Fiscale ______________________</w:t>
      </w:r>
      <w:r w:rsidR="007A0B91">
        <w:rPr>
          <w:rFonts w:ascii="Calibri" w:hAnsi="Calibri" w:cs="Arial"/>
          <w:color w:val="000000"/>
          <w:sz w:val="22"/>
          <w:szCs w:val="22"/>
        </w:rPr>
        <w:t>_______</w:t>
      </w:r>
      <w:r>
        <w:rPr>
          <w:rFonts w:ascii="Calibri" w:hAnsi="Calibri" w:cs="Arial"/>
          <w:color w:val="000000"/>
          <w:sz w:val="22"/>
          <w:szCs w:val="22"/>
        </w:rPr>
        <w:t>______</w:t>
      </w:r>
      <w:r w:rsidR="006513BE">
        <w:rPr>
          <w:rFonts w:ascii="Calibri" w:hAnsi="Calibri" w:cs="Arial"/>
          <w:color w:val="000000"/>
          <w:sz w:val="22"/>
          <w:szCs w:val="22"/>
        </w:rPr>
        <w:t xml:space="preserve">___ </w:t>
      </w:r>
      <w:r w:rsidR="00486A34">
        <w:rPr>
          <w:rFonts w:ascii="Calibri" w:hAnsi="Calibri" w:cs="Arial"/>
          <w:color w:val="000000"/>
          <w:sz w:val="22"/>
          <w:szCs w:val="22"/>
        </w:rPr>
        <w:t>REA n.</w:t>
      </w:r>
      <w:r>
        <w:rPr>
          <w:rFonts w:ascii="Calibri" w:hAnsi="Calibri" w:cs="Arial"/>
          <w:color w:val="000000"/>
          <w:sz w:val="22"/>
          <w:szCs w:val="22"/>
        </w:rPr>
        <w:t xml:space="preserve">  </w:t>
      </w:r>
      <w:r w:rsidR="00486A34">
        <w:rPr>
          <w:rFonts w:ascii="Calibri" w:hAnsi="Calibri" w:cs="Arial"/>
          <w:color w:val="000000"/>
          <w:sz w:val="22"/>
          <w:szCs w:val="22"/>
        </w:rPr>
        <w:t>___________</w:t>
      </w:r>
      <w:r>
        <w:rPr>
          <w:rFonts w:ascii="Calibri" w:hAnsi="Calibri" w:cs="Arial"/>
          <w:color w:val="000000"/>
          <w:sz w:val="22"/>
          <w:szCs w:val="22"/>
        </w:rPr>
        <w:t>______________________</w:t>
      </w:r>
      <w:r w:rsidR="00296FF3">
        <w:rPr>
          <w:rFonts w:ascii="Calibri" w:hAnsi="Calibri" w:cs="Arial"/>
          <w:color w:val="000000"/>
          <w:sz w:val="22"/>
          <w:szCs w:val="22"/>
        </w:rPr>
        <w:t>_</w:t>
      </w:r>
    </w:p>
    <w:p w14:paraId="33362DD1" w14:textId="0E39AABA" w:rsidR="00486A34" w:rsidRDefault="006513BE"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 xml:space="preserve">con sede </w:t>
      </w:r>
      <w:r w:rsidR="00D07B43">
        <w:rPr>
          <w:rFonts w:ascii="Calibri" w:hAnsi="Calibri" w:cs="Arial"/>
          <w:color w:val="000000"/>
          <w:sz w:val="22"/>
          <w:szCs w:val="22"/>
        </w:rPr>
        <w:t>nel Comune di</w:t>
      </w:r>
      <w:r w:rsidR="00486A34" w:rsidRPr="00EA6532">
        <w:rPr>
          <w:rFonts w:ascii="Calibri" w:hAnsi="Calibri" w:cs="Arial"/>
          <w:color w:val="000000"/>
          <w:sz w:val="22"/>
          <w:szCs w:val="22"/>
        </w:rPr>
        <w:t xml:space="preserve"> ______</w:t>
      </w:r>
      <w:r w:rsidR="007A0B91">
        <w:rPr>
          <w:rFonts w:ascii="Calibri" w:hAnsi="Calibri" w:cs="Arial"/>
          <w:color w:val="000000"/>
          <w:sz w:val="22"/>
          <w:szCs w:val="22"/>
        </w:rPr>
        <w:t>_______</w:t>
      </w:r>
      <w:r w:rsidR="00486A34" w:rsidRPr="00EA6532">
        <w:rPr>
          <w:rFonts w:ascii="Calibri" w:hAnsi="Calibri" w:cs="Arial"/>
          <w:color w:val="000000"/>
          <w:sz w:val="22"/>
          <w:szCs w:val="22"/>
        </w:rPr>
        <w:t>_______</w:t>
      </w:r>
      <w:r w:rsidR="00D07B43">
        <w:rPr>
          <w:rFonts w:ascii="Calibri" w:hAnsi="Calibri" w:cs="Arial"/>
          <w:color w:val="000000"/>
          <w:sz w:val="22"/>
          <w:szCs w:val="22"/>
        </w:rPr>
        <w:t>__________________</w:t>
      </w:r>
      <w:r w:rsidR="00486A34" w:rsidRPr="00EA6532">
        <w:rPr>
          <w:rFonts w:ascii="Calibri" w:hAnsi="Calibri" w:cs="Arial"/>
          <w:color w:val="000000"/>
          <w:sz w:val="22"/>
          <w:szCs w:val="22"/>
        </w:rPr>
        <w:t>_</w:t>
      </w:r>
      <w:r w:rsidR="00486A34">
        <w:rPr>
          <w:rFonts w:ascii="Calibri" w:hAnsi="Calibri" w:cs="Arial"/>
          <w:color w:val="000000"/>
          <w:sz w:val="22"/>
          <w:szCs w:val="22"/>
        </w:rPr>
        <w:t>____________</w:t>
      </w:r>
      <w:r w:rsidR="00400E92">
        <w:rPr>
          <w:rFonts w:ascii="Calibri" w:hAnsi="Calibri" w:cs="Arial"/>
          <w:color w:val="000000"/>
          <w:sz w:val="22"/>
          <w:szCs w:val="22"/>
        </w:rPr>
        <w:t xml:space="preserve"> </w:t>
      </w:r>
      <w:r w:rsidR="00D07B43">
        <w:rPr>
          <w:rFonts w:ascii="Calibri" w:hAnsi="Calibri" w:cs="Arial"/>
          <w:color w:val="000000"/>
          <w:sz w:val="22"/>
          <w:szCs w:val="22"/>
        </w:rPr>
        <w:t>CAP</w:t>
      </w:r>
      <w:r w:rsidR="00486A34" w:rsidRPr="00EA6532">
        <w:rPr>
          <w:rFonts w:ascii="Calibri" w:hAnsi="Calibri" w:cs="Arial"/>
          <w:color w:val="000000"/>
          <w:sz w:val="22"/>
          <w:szCs w:val="22"/>
        </w:rPr>
        <w:t xml:space="preserve"> _</w:t>
      </w:r>
      <w:r w:rsidR="00D07B43">
        <w:rPr>
          <w:rFonts w:ascii="Calibri" w:hAnsi="Calibri" w:cs="Arial"/>
          <w:color w:val="000000"/>
          <w:sz w:val="22"/>
          <w:szCs w:val="22"/>
        </w:rPr>
        <w:t>__</w:t>
      </w:r>
      <w:r w:rsidR="00486A34" w:rsidRPr="00EA6532">
        <w:rPr>
          <w:rFonts w:ascii="Calibri" w:hAnsi="Calibri" w:cs="Arial"/>
          <w:color w:val="000000"/>
          <w:sz w:val="22"/>
          <w:szCs w:val="22"/>
        </w:rPr>
        <w:t>_____</w:t>
      </w:r>
      <w:r w:rsidR="00E7461A">
        <w:rPr>
          <w:rFonts w:ascii="Calibri" w:hAnsi="Calibri" w:cs="Arial"/>
          <w:color w:val="000000"/>
          <w:sz w:val="22"/>
          <w:szCs w:val="22"/>
        </w:rPr>
        <w:t>_______</w:t>
      </w:r>
    </w:p>
    <w:p w14:paraId="40888B5C" w14:textId="69595A47" w:rsidR="00486A34" w:rsidRPr="00EA6532" w:rsidRDefault="00D07B43"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indirizzo</w:t>
      </w:r>
      <w:r w:rsidR="00AE2EBE">
        <w:rPr>
          <w:rFonts w:ascii="Calibri" w:hAnsi="Calibri" w:cs="Arial"/>
          <w:color w:val="000000"/>
          <w:sz w:val="22"/>
          <w:szCs w:val="22"/>
        </w:rPr>
        <w:t xml:space="preserve"> (Via</w:t>
      </w:r>
      <w:r w:rsidR="00296FF3">
        <w:rPr>
          <w:rFonts w:ascii="Calibri" w:hAnsi="Calibri" w:cs="Arial"/>
          <w:color w:val="000000"/>
          <w:sz w:val="22"/>
          <w:szCs w:val="22"/>
        </w:rPr>
        <w:t>/Piazza</w:t>
      </w:r>
      <w:r w:rsidR="00AE2EBE">
        <w:rPr>
          <w:rFonts w:ascii="Calibri" w:hAnsi="Calibri" w:cs="Arial"/>
          <w:color w:val="000000"/>
          <w:sz w:val="22"/>
          <w:szCs w:val="22"/>
        </w:rPr>
        <w:t>)</w:t>
      </w:r>
      <w:r w:rsidR="00486A34" w:rsidRPr="00EA6532">
        <w:rPr>
          <w:rFonts w:ascii="Calibri" w:hAnsi="Calibri" w:cs="Arial"/>
          <w:color w:val="000000"/>
          <w:sz w:val="22"/>
          <w:szCs w:val="22"/>
        </w:rPr>
        <w:t xml:space="preserve"> _______</w:t>
      </w:r>
      <w:r w:rsidR="00E81E20">
        <w:rPr>
          <w:rFonts w:ascii="Calibri" w:hAnsi="Calibri" w:cs="Arial"/>
          <w:color w:val="000000"/>
          <w:sz w:val="22"/>
          <w:szCs w:val="22"/>
        </w:rPr>
        <w:t>__________</w:t>
      </w:r>
      <w:r w:rsidR="007A0B91">
        <w:rPr>
          <w:rFonts w:ascii="Calibri" w:hAnsi="Calibri" w:cs="Arial"/>
          <w:color w:val="000000"/>
          <w:sz w:val="22"/>
          <w:szCs w:val="22"/>
        </w:rPr>
        <w:t>_____</w:t>
      </w:r>
      <w:r w:rsidR="00E81E20">
        <w:rPr>
          <w:rFonts w:ascii="Calibri" w:hAnsi="Calibri" w:cs="Arial"/>
          <w:color w:val="000000"/>
          <w:sz w:val="22"/>
          <w:szCs w:val="22"/>
        </w:rPr>
        <w:t>____</w:t>
      </w:r>
      <w:r>
        <w:rPr>
          <w:rFonts w:ascii="Calibri" w:hAnsi="Calibri" w:cs="Arial"/>
          <w:color w:val="000000"/>
          <w:sz w:val="22"/>
          <w:szCs w:val="22"/>
        </w:rPr>
        <w:t>___</w:t>
      </w:r>
      <w:r w:rsidR="00831485">
        <w:rPr>
          <w:rFonts w:ascii="Calibri" w:hAnsi="Calibri" w:cs="Arial"/>
          <w:color w:val="000000"/>
          <w:sz w:val="22"/>
          <w:szCs w:val="22"/>
        </w:rPr>
        <w:t>____</w:t>
      </w:r>
      <w:r>
        <w:rPr>
          <w:rFonts w:ascii="Calibri" w:hAnsi="Calibri" w:cs="Arial"/>
          <w:color w:val="000000"/>
          <w:sz w:val="22"/>
          <w:szCs w:val="22"/>
        </w:rPr>
        <w:t>_________</w:t>
      </w:r>
      <w:r w:rsidR="00E81E20">
        <w:rPr>
          <w:rFonts w:ascii="Calibri" w:hAnsi="Calibri" w:cs="Arial"/>
          <w:color w:val="000000"/>
          <w:sz w:val="22"/>
          <w:szCs w:val="22"/>
        </w:rPr>
        <w:t>__</w:t>
      </w:r>
      <w:r w:rsidR="00AE2EBE">
        <w:rPr>
          <w:rFonts w:ascii="Calibri" w:hAnsi="Calibri" w:cs="Arial"/>
          <w:color w:val="000000"/>
          <w:sz w:val="22"/>
          <w:szCs w:val="22"/>
        </w:rPr>
        <w:t>__</w:t>
      </w:r>
      <w:r w:rsidR="00E81E20">
        <w:rPr>
          <w:rFonts w:ascii="Calibri" w:hAnsi="Calibri" w:cs="Arial"/>
          <w:color w:val="000000"/>
          <w:sz w:val="22"/>
          <w:szCs w:val="22"/>
        </w:rPr>
        <w:t>_________</w:t>
      </w:r>
      <w:r w:rsidR="00AE2EBE">
        <w:rPr>
          <w:rFonts w:ascii="Calibri" w:hAnsi="Calibri" w:cs="Arial"/>
          <w:color w:val="000000"/>
          <w:sz w:val="22"/>
          <w:szCs w:val="22"/>
        </w:rPr>
        <w:t>n.</w:t>
      </w:r>
      <w:r w:rsidR="00486A34" w:rsidRPr="00EA6532">
        <w:rPr>
          <w:rFonts w:ascii="Calibri" w:hAnsi="Calibri" w:cs="Arial"/>
          <w:color w:val="000000"/>
          <w:sz w:val="22"/>
          <w:szCs w:val="22"/>
        </w:rPr>
        <w:t xml:space="preserve"> ____</w:t>
      </w:r>
      <w:r w:rsidR="00296FF3">
        <w:rPr>
          <w:rFonts w:ascii="Calibri" w:hAnsi="Calibri" w:cs="Arial"/>
          <w:color w:val="000000"/>
          <w:sz w:val="22"/>
          <w:szCs w:val="22"/>
        </w:rPr>
        <w:t>__</w:t>
      </w:r>
      <w:r w:rsidR="00486A34" w:rsidRPr="00EA6532">
        <w:rPr>
          <w:rFonts w:ascii="Calibri" w:hAnsi="Calibri" w:cs="Arial"/>
          <w:color w:val="000000"/>
          <w:sz w:val="22"/>
          <w:szCs w:val="22"/>
        </w:rPr>
        <w:t>__________</w:t>
      </w:r>
    </w:p>
    <w:p w14:paraId="5157197E" w14:textId="361FC750" w:rsidR="00486A34" w:rsidRPr="00EA6532" w:rsidRDefault="00486A34"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tel. _______</w:t>
      </w:r>
      <w:r w:rsidR="007A0B91">
        <w:rPr>
          <w:rFonts w:ascii="Calibri" w:hAnsi="Calibri" w:cs="Arial"/>
          <w:color w:val="000000"/>
          <w:sz w:val="22"/>
          <w:szCs w:val="22"/>
        </w:rPr>
        <w:t>___</w:t>
      </w:r>
      <w:r w:rsidRPr="00EA6532">
        <w:rPr>
          <w:rFonts w:ascii="Calibri" w:hAnsi="Calibri" w:cs="Arial"/>
          <w:color w:val="000000"/>
          <w:sz w:val="22"/>
          <w:szCs w:val="22"/>
        </w:rPr>
        <w:t>__</w:t>
      </w:r>
      <w:r w:rsidR="007A0B91">
        <w:rPr>
          <w:rFonts w:ascii="Calibri" w:hAnsi="Calibri" w:cs="Arial"/>
          <w:color w:val="000000"/>
          <w:sz w:val="22"/>
          <w:szCs w:val="22"/>
        </w:rPr>
        <w:t>____</w:t>
      </w:r>
      <w:r w:rsidRPr="00EA6532">
        <w:rPr>
          <w:rFonts w:ascii="Calibri" w:hAnsi="Calibri" w:cs="Arial"/>
          <w:color w:val="000000"/>
          <w:sz w:val="22"/>
          <w:szCs w:val="22"/>
        </w:rPr>
        <w:t>___</w:t>
      </w:r>
      <w:r w:rsidR="00831485">
        <w:rPr>
          <w:rFonts w:ascii="Calibri" w:hAnsi="Calibri" w:cs="Arial"/>
          <w:color w:val="000000"/>
          <w:sz w:val="22"/>
          <w:szCs w:val="22"/>
        </w:rPr>
        <w:t>______________________</w:t>
      </w:r>
      <w:r w:rsidRPr="00EA6532">
        <w:rPr>
          <w:rFonts w:ascii="Calibri" w:hAnsi="Calibri" w:cs="Arial"/>
          <w:color w:val="000000"/>
          <w:sz w:val="22"/>
          <w:szCs w:val="22"/>
        </w:rPr>
        <w:t>_____</w:t>
      </w:r>
      <w:r w:rsidR="007A0B91">
        <w:rPr>
          <w:rFonts w:ascii="Calibri" w:hAnsi="Calibri" w:cs="Arial"/>
          <w:color w:val="000000"/>
          <w:sz w:val="22"/>
          <w:szCs w:val="22"/>
        </w:rPr>
        <w:t xml:space="preserve">, </w:t>
      </w:r>
      <w:r w:rsidR="00D07B43">
        <w:rPr>
          <w:rFonts w:ascii="Calibri" w:hAnsi="Calibri" w:cs="Arial"/>
          <w:color w:val="000000"/>
          <w:sz w:val="22"/>
          <w:szCs w:val="22"/>
        </w:rPr>
        <w:t>cellulare ______________</w:t>
      </w:r>
      <w:r w:rsidR="00831485">
        <w:rPr>
          <w:rFonts w:ascii="Calibri" w:hAnsi="Calibri" w:cs="Arial"/>
          <w:color w:val="000000"/>
          <w:sz w:val="22"/>
          <w:szCs w:val="22"/>
        </w:rPr>
        <w:t>_____________</w:t>
      </w:r>
      <w:r w:rsidR="00D07B43">
        <w:rPr>
          <w:rFonts w:ascii="Calibri" w:hAnsi="Calibri" w:cs="Arial"/>
          <w:color w:val="000000"/>
          <w:sz w:val="22"/>
          <w:szCs w:val="22"/>
        </w:rPr>
        <w:t>______</w:t>
      </w:r>
    </w:p>
    <w:p w14:paraId="1579E525" w14:textId="184A18DA" w:rsidR="00486A34" w:rsidRPr="00831485" w:rsidRDefault="00D07B43" w:rsidP="00296FF3">
      <w:pPr>
        <w:widowControl w:val="0"/>
        <w:autoSpaceDE w:val="0"/>
        <w:autoSpaceDN w:val="0"/>
        <w:adjustRightInd w:val="0"/>
        <w:spacing w:line="360" w:lineRule="auto"/>
        <w:ind w:right="-711"/>
        <w:rPr>
          <w:rFonts w:ascii="Calibri" w:hAnsi="Calibri" w:cs="Arial"/>
          <w:b/>
          <w:bCs/>
          <w:color w:val="000000"/>
          <w:u w:val="single"/>
        </w:rPr>
      </w:pPr>
      <w:r w:rsidRPr="00831485">
        <w:rPr>
          <w:rFonts w:ascii="Calibri" w:hAnsi="Calibri" w:cs="Arial"/>
          <w:b/>
          <w:bCs/>
          <w:color w:val="000000"/>
          <w:u w:val="single"/>
        </w:rPr>
        <w:t>Referente dell’impresa per la presente domanda di contributo</w:t>
      </w:r>
    </w:p>
    <w:p w14:paraId="68296BBC" w14:textId="5E62AA44" w:rsidR="00D07B43" w:rsidRPr="00831485" w:rsidRDefault="00D07B43" w:rsidP="00296FF3">
      <w:pPr>
        <w:widowControl w:val="0"/>
        <w:autoSpaceDE w:val="0"/>
        <w:autoSpaceDN w:val="0"/>
        <w:adjustRightInd w:val="0"/>
        <w:spacing w:line="360" w:lineRule="auto"/>
        <w:ind w:right="-709"/>
        <w:rPr>
          <w:rFonts w:ascii="Calibri" w:hAnsi="Calibri" w:cs="Arial"/>
          <w:color w:val="000000"/>
          <w:sz w:val="22"/>
          <w:szCs w:val="22"/>
        </w:rPr>
      </w:pPr>
      <w:r w:rsidRPr="00831485">
        <w:rPr>
          <w:rFonts w:ascii="Calibri" w:hAnsi="Calibri" w:cs="Arial"/>
          <w:color w:val="000000"/>
          <w:sz w:val="22"/>
          <w:szCs w:val="22"/>
        </w:rPr>
        <w:t>Nome e cognome ___________________________________________________________________________</w:t>
      </w:r>
    </w:p>
    <w:p w14:paraId="2A4B7BC3" w14:textId="2E66C69D" w:rsidR="00D07B43" w:rsidRPr="00831485" w:rsidRDefault="00D07B43" w:rsidP="00296FF3">
      <w:pPr>
        <w:widowControl w:val="0"/>
        <w:autoSpaceDE w:val="0"/>
        <w:autoSpaceDN w:val="0"/>
        <w:adjustRightInd w:val="0"/>
        <w:spacing w:line="360" w:lineRule="auto"/>
        <w:ind w:right="-709"/>
        <w:rPr>
          <w:rFonts w:ascii="Calibri" w:hAnsi="Calibri" w:cs="Arial"/>
          <w:color w:val="000000"/>
          <w:sz w:val="22"/>
          <w:szCs w:val="22"/>
        </w:rPr>
      </w:pPr>
      <w:r w:rsidRPr="00831485">
        <w:rPr>
          <w:rFonts w:ascii="Calibri" w:hAnsi="Calibri" w:cs="Arial"/>
          <w:color w:val="000000"/>
          <w:sz w:val="22"/>
          <w:szCs w:val="22"/>
        </w:rPr>
        <w:t>Numero telefono _____________________, e-mail (</w:t>
      </w:r>
      <w:r w:rsidR="00831485" w:rsidRPr="00831485">
        <w:rPr>
          <w:rFonts w:ascii="Calibri" w:hAnsi="Calibri" w:cs="Arial"/>
          <w:color w:val="000000"/>
          <w:sz w:val="22"/>
          <w:szCs w:val="22"/>
        </w:rPr>
        <w:t>P</w:t>
      </w:r>
      <w:r w:rsidR="00D96E22">
        <w:rPr>
          <w:rFonts w:ascii="Calibri" w:hAnsi="Calibri" w:cs="Arial"/>
          <w:color w:val="000000"/>
          <w:sz w:val="22"/>
          <w:szCs w:val="22"/>
        </w:rPr>
        <w:t>osta elettronica ordinaria - PEO</w:t>
      </w:r>
      <w:r w:rsidR="00831485" w:rsidRPr="00831485">
        <w:rPr>
          <w:rFonts w:ascii="Calibri" w:hAnsi="Calibri" w:cs="Arial"/>
          <w:color w:val="000000"/>
          <w:sz w:val="22"/>
          <w:szCs w:val="22"/>
        </w:rPr>
        <w:t xml:space="preserve">, </w:t>
      </w:r>
      <w:r w:rsidRPr="00831485">
        <w:rPr>
          <w:rFonts w:ascii="Calibri" w:hAnsi="Calibri" w:cs="Arial"/>
          <w:color w:val="000000"/>
          <w:sz w:val="22"/>
          <w:szCs w:val="22"/>
        </w:rPr>
        <w:t>obbligatoria)</w:t>
      </w:r>
      <w:r w:rsidR="00274796">
        <w:rPr>
          <w:rFonts w:ascii="Calibri" w:hAnsi="Calibri" w:cs="Arial"/>
          <w:color w:val="000000"/>
          <w:sz w:val="22"/>
          <w:szCs w:val="22"/>
        </w:rPr>
        <w:t xml:space="preserve"> _________</w:t>
      </w:r>
      <w:r w:rsidRPr="00831485">
        <w:rPr>
          <w:rFonts w:ascii="Calibri" w:hAnsi="Calibri" w:cs="Arial"/>
          <w:color w:val="000000"/>
          <w:sz w:val="22"/>
          <w:szCs w:val="22"/>
        </w:rPr>
        <w:t xml:space="preserve"> ____________________________</w:t>
      </w:r>
      <w:r w:rsidR="00D52E17">
        <w:rPr>
          <w:rFonts w:ascii="Calibri" w:hAnsi="Calibri" w:cs="Arial"/>
          <w:color w:val="000000"/>
          <w:sz w:val="22"/>
          <w:szCs w:val="22"/>
        </w:rPr>
        <w:t>__________________________________________________________</w:t>
      </w:r>
      <w:r w:rsidRPr="00831485">
        <w:rPr>
          <w:rFonts w:ascii="Calibri" w:hAnsi="Calibri" w:cs="Arial"/>
          <w:color w:val="000000"/>
          <w:sz w:val="22"/>
          <w:szCs w:val="22"/>
        </w:rPr>
        <w:t>____</w:t>
      </w:r>
    </w:p>
    <w:p w14:paraId="78D127A9" w14:textId="77777777" w:rsidR="003A138E" w:rsidRDefault="003A138E" w:rsidP="00831485">
      <w:pPr>
        <w:widowControl w:val="0"/>
        <w:autoSpaceDE w:val="0"/>
        <w:autoSpaceDN w:val="0"/>
        <w:adjustRightInd w:val="0"/>
        <w:spacing w:line="360" w:lineRule="auto"/>
        <w:ind w:right="-709"/>
        <w:jc w:val="center"/>
        <w:rPr>
          <w:rFonts w:ascii="Calibri" w:hAnsi="Calibri" w:cs="Arial"/>
          <w:b/>
          <w:iCs/>
          <w:color w:val="000000"/>
        </w:rPr>
      </w:pPr>
    </w:p>
    <w:p w14:paraId="074AA692" w14:textId="77777777" w:rsidR="003A138E" w:rsidRDefault="003A138E" w:rsidP="00831485">
      <w:pPr>
        <w:widowControl w:val="0"/>
        <w:autoSpaceDE w:val="0"/>
        <w:autoSpaceDN w:val="0"/>
        <w:adjustRightInd w:val="0"/>
        <w:spacing w:line="360" w:lineRule="auto"/>
        <w:ind w:right="-709"/>
        <w:jc w:val="center"/>
        <w:rPr>
          <w:rFonts w:ascii="Calibri" w:hAnsi="Calibri" w:cs="Arial"/>
          <w:b/>
          <w:iCs/>
          <w:color w:val="000000"/>
        </w:rPr>
      </w:pPr>
    </w:p>
    <w:p w14:paraId="00588547" w14:textId="0AEB7DED" w:rsidR="00486A34" w:rsidRPr="003B751D" w:rsidRDefault="00486A34" w:rsidP="00831485">
      <w:pPr>
        <w:widowControl w:val="0"/>
        <w:autoSpaceDE w:val="0"/>
        <w:autoSpaceDN w:val="0"/>
        <w:adjustRightInd w:val="0"/>
        <w:spacing w:line="360" w:lineRule="auto"/>
        <w:ind w:right="-709"/>
        <w:jc w:val="center"/>
        <w:rPr>
          <w:rFonts w:ascii="Calibri" w:hAnsi="Calibri" w:cs="Arial"/>
          <w:b/>
          <w:iCs/>
          <w:color w:val="000000"/>
        </w:rPr>
      </w:pPr>
      <w:r w:rsidRPr="003B751D">
        <w:rPr>
          <w:rFonts w:ascii="Calibri" w:hAnsi="Calibri" w:cs="Arial"/>
          <w:b/>
          <w:iCs/>
          <w:color w:val="000000"/>
        </w:rPr>
        <w:lastRenderedPageBreak/>
        <w:t>CHIEDE</w:t>
      </w:r>
    </w:p>
    <w:p w14:paraId="258A8D8E" w14:textId="68D262B3" w:rsidR="00831485" w:rsidRDefault="00156B66" w:rsidP="007A0B91">
      <w:pPr>
        <w:spacing w:line="264" w:lineRule="auto"/>
        <w:ind w:right="-711"/>
        <w:jc w:val="both"/>
        <w:rPr>
          <w:rFonts w:ascii="Calibri" w:hAnsi="Calibri" w:cs="Calibri"/>
          <w:sz w:val="22"/>
          <w:szCs w:val="22"/>
        </w:rPr>
      </w:pPr>
      <w:r>
        <w:rPr>
          <w:rFonts w:ascii="Calibri" w:hAnsi="Calibri" w:cs="Calibri"/>
          <w:sz w:val="22"/>
          <w:szCs w:val="22"/>
        </w:rPr>
        <w:t>a</w:t>
      </w:r>
      <w:r w:rsidR="00B1156B">
        <w:rPr>
          <w:rFonts w:ascii="Calibri" w:hAnsi="Calibri" w:cs="Calibri"/>
          <w:sz w:val="22"/>
          <w:szCs w:val="22"/>
        </w:rPr>
        <w:t>i sensi del disciplinare</w:t>
      </w:r>
      <w:r w:rsidR="000701B9">
        <w:rPr>
          <w:rFonts w:ascii="Calibri" w:hAnsi="Calibri" w:cs="Calibri"/>
          <w:sz w:val="22"/>
          <w:szCs w:val="22"/>
        </w:rPr>
        <w:t xml:space="preserve"> Doppia transizione anno 2026</w:t>
      </w:r>
      <w:r w:rsidR="0059060E">
        <w:rPr>
          <w:rFonts w:ascii="Calibri" w:hAnsi="Calibri" w:cs="Calibri"/>
          <w:sz w:val="22"/>
          <w:szCs w:val="22"/>
        </w:rPr>
        <w:t>,</w:t>
      </w:r>
      <w:r w:rsidRPr="008A6D0A">
        <w:rPr>
          <w:rFonts w:ascii="Calibri" w:hAnsi="Calibri" w:cs="Calibri"/>
          <w:color w:val="FF0000"/>
          <w:sz w:val="22"/>
          <w:szCs w:val="22"/>
        </w:rPr>
        <w:t xml:space="preserve"> </w:t>
      </w:r>
      <w:r w:rsidR="00B1156B">
        <w:rPr>
          <w:rFonts w:ascii="Calibri" w:hAnsi="Calibri" w:cs="Calibri"/>
          <w:sz w:val="22"/>
          <w:szCs w:val="22"/>
        </w:rPr>
        <w:t>un contributo</w:t>
      </w:r>
      <w:r>
        <w:rPr>
          <w:rStyle w:val="Rimandonotaapidipagina"/>
          <w:sz w:val="22"/>
          <w:szCs w:val="22"/>
        </w:rPr>
        <w:footnoteReference w:id="2"/>
      </w:r>
      <w:r>
        <w:rPr>
          <w:rFonts w:ascii="Calibri" w:hAnsi="Calibri" w:cs="Calibri"/>
          <w:sz w:val="22"/>
          <w:szCs w:val="22"/>
        </w:rPr>
        <w:t xml:space="preserve"> </w:t>
      </w:r>
      <w:r w:rsidR="00D95FB6">
        <w:rPr>
          <w:rFonts w:ascii="Calibri" w:hAnsi="Calibri" w:cs="Calibri"/>
          <w:sz w:val="22"/>
          <w:szCs w:val="22"/>
        </w:rPr>
        <w:t xml:space="preserve">di € ___________ per </w:t>
      </w:r>
      <w:r w:rsidR="00831485">
        <w:rPr>
          <w:rFonts w:ascii="Calibri" w:hAnsi="Calibri" w:cs="Calibri"/>
          <w:sz w:val="22"/>
          <w:szCs w:val="22"/>
        </w:rPr>
        <w:t xml:space="preserve">i seguenti interventi (barrare una o più </w:t>
      </w:r>
      <w:r w:rsidR="000701B9">
        <w:rPr>
          <w:rFonts w:ascii="Calibri" w:hAnsi="Calibri" w:cs="Calibri"/>
          <w:sz w:val="22"/>
          <w:szCs w:val="22"/>
        </w:rPr>
        <w:t>tipologie di interventi</w:t>
      </w:r>
      <w:r w:rsidR="00831485">
        <w:rPr>
          <w:rFonts w:ascii="Calibri" w:hAnsi="Calibri" w:cs="Calibri"/>
          <w:sz w:val="22"/>
          <w:szCs w:val="22"/>
        </w:rPr>
        <w:t>):</w:t>
      </w:r>
    </w:p>
    <w:p w14:paraId="4AA73E8B" w14:textId="77777777" w:rsidR="003A138E" w:rsidRDefault="003A138E" w:rsidP="007A0B91">
      <w:pPr>
        <w:spacing w:line="264" w:lineRule="auto"/>
        <w:ind w:right="-711"/>
        <w:jc w:val="both"/>
        <w:rPr>
          <w:rFonts w:ascii="Calibri" w:hAnsi="Calibri" w:cs="Calibri"/>
          <w:sz w:val="22"/>
          <w:szCs w:val="22"/>
        </w:rPr>
      </w:pPr>
    </w:p>
    <w:p w14:paraId="725B1B0F" w14:textId="623F27AD" w:rsidR="00831485" w:rsidRPr="00831485" w:rsidRDefault="008C1BA2" w:rsidP="007A0B91">
      <w:pPr>
        <w:spacing w:line="264" w:lineRule="auto"/>
        <w:ind w:right="-711"/>
        <w:jc w:val="both"/>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6B8673E0" wp14:editId="6F08A467">
                <wp:simplePos x="0" y="0"/>
                <wp:positionH relativeFrom="column">
                  <wp:posOffset>-46174</wp:posOffset>
                </wp:positionH>
                <wp:positionV relativeFrom="paragraph">
                  <wp:posOffset>4989</wp:posOffset>
                </wp:positionV>
                <wp:extent cx="165463" cy="165463"/>
                <wp:effectExtent l="0" t="0" r="25400" b="25400"/>
                <wp:wrapNone/>
                <wp:docPr id="4" name="Elaborazione 4"/>
                <wp:cNvGraphicFramePr/>
                <a:graphic xmlns:a="http://schemas.openxmlformats.org/drawingml/2006/main">
                  <a:graphicData uri="http://schemas.microsoft.com/office/word/2010/wordprocessingShape">
                    <wps:wsp>
                      <wps:cNvSpPr/>
                      <wps:spPr>
                        <a:xfrm>
                          <a:off x="0" y="0"/>
                          <a:ext cx="165463" cy="165463"/>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F3060B" id="_x0000_t109" coordsize="21600,21600" o:spt="109" path="m,l,21600r21600,l21600,xe">
                <v:stroke joinstyle="miter"/>
                <v:path gradientshapeok="t" o:connecttype="rect"/>
              </v:shapetype>
              <v:shape id="Elaborazione 4" o:spid="_x0000_s1026" type="#_x0000_t109" style="position:absolute;margin-left:-3.65pt;margin-top:.4pt;width:13.05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" fillcolor="#4f81bd [3204]" strokecolor="#0a121c [484]" strokeweight="2pt"/>
            </w:pict>
          </mc:Fallback>
        </mc:AlternateContent>
      </w:r>
      <w:r>
        <w:rPr>
          <w:rFonts w:ascii="Calibri" w:hAnsi="Calibri" w:cs="Calibri"/>
          <w:b/>
          <w:bCs/>
          <w:sz w:val="22"/>
          <w:szCs w:val="22"/>
        </w:rPr>
        <w:t xml:space="preserve">       </w:t>
      </w:r>
      <w:r w:rsidR="000701B9">
        <w:rPr>
          <w:rFonts w:ascii="Calibri" w:hAnsi="Calibri" w:cs="Calibri"/>
          <w:b/>
          <w:bCs/>
          <w:sz w:val="22"/>
          <w:szCs w:val="22"/>
        </w:rPr>
        <w:t>ACQUISTO DELLE TECNOLOGIE</w:t>
      </w:r>
    </w:p>
    <w:p w14:paraId="3D570B4F" w14:textId="77777777" w:rsidR="000701B9" w:rsidRDefault="000701B9" w:rsidP="00831485">
      <w:pPr>
        <w:spacing w:line="264" w:lineRule="auto"/>
        <w:ind w:right="-711"/>
        <w:jc w:val="both"/>
        <w:rPr>
          <w:rFonts w:ascii="Calibri" w:hAnsi="Calibri" w:cs="Calibri"/>
          <w:sz w:val="22"/>
          <w:szCs w:val="22"/>
        </w:rPr>
      </w:pPr>
    </w:p>
    <w:p w14:paraId="4EB2FFF7" w14:textId="5A87FA0F" w:rsidR="000701B9" w:rsidRPr="0099207F" w:rsidRDefault="00EF405D" w:rsidP="00CB1670">
      <w:pPr>
        <w:numPr>
          <w:ilvl w:val="2"/>
          <w:numId w:val="25"/>
        </w:numPr>
        <w:pBdr>
          <w:top w:val="nil"/>
          <w:left w:val="nil"/>
          <w:bottom w:val="nil"/>
          <w:right w:val="nil"/>
          <w:between w:val="nil"/>
        </w:pBdr>
        <w:spacing w:after="200"/>
        <w:ind w:left="851" w:hanging="425"/>
        <w:jc w:val="both"/>
        <w:rPr>
          <w:rFonts w:ascii="Calibri" w:eastAsia="Calibri" w:hAnsi="Calibri" w:cs="Calibri"/>
          <w:i/>
          <w:iCs/>
          <w:color w:val="000000" w:themeColor="text1"/>
          <w:sz w:val="22"/>
          <w:szCs w:val="22"/>
        </w:rPr>
      </w:pPr>
      <w:r>
        <w:rPr>
          <w:rFonts w:ascii="Wingdings" w:eastAsia="Calibri" w:hAnsi="Wingdings" w:cstheme="majorHAnsi"/>
          <w:color w:val="000000"/>
          <w:sz w:val="22"/>
          <w:szCs w:val="22"/>
        </w:rPr>
        <w:t>q</w:t>
      </w:r>
      <w:r w:rsidR="00267125">
        <w:rPr>
          <w:rFonts w:ascii="Wingdings" w:eastAsia="Calibri" w:hAnsi="Wingdings" w:cstheme="majorHAnsi"/>
          <w:color w:val="000000"/>
          <w:sz w:val="22"/>
          <w:szCs w:val="22"/>
        </w:rPr>
        <w:t xml:space="preserve"> </w:t>
      </w:r>
      <w:r w:rsidR="000701B9" w:rsidRPr="0099207F">
        <w:rPr>
          <w:rFonts w:ascii="Calibri" w:eastAsia="Calibri" w:hAnsi="Calibri" w:cs="Calibri"/>
          <w:color w:val="000000" w:themeColor="text1"/>
          <w:sz w:val="22"/>
          <w:szCs w:val="22"/>
        </w:rPr>
        <w:t>robotica avanzata e collaborativa e interfaccia uomo-macchina</w:t>
      </w:r>
      <w:r w:rsidR="000701B9" w:rsidRPr="00C278AF">
        <w:rPr>
          <w:rFonts w:asciiTheme="majorHAnsi" w:eastAsia="Calibri" w:hAnsiTheme="majorHAnsi" w:cstheme="majorHAnsi"/>
          <w:color w:val="000000"/>
          <w:sz w:val="22"/>
          <w:szCs w:val="22"/>
        </w:rPr>
        <w:t xml:space="preserve"> </w:t>
      </w:r>
      <w:r w:rsidR="000701B9" w:rsidRPr="0099207F">
        <w:rPr>
          <w:rFonts w:ascii="Calibri" w:eastAsia="Calibri" w:hAnsi="Calibri" w:cs="Calibri"/>
          <w:i/>
          <w:iCs/>
          <w:color w:val="000000" w:themeColor="text1"/>
          <w:sz w:val="22"/>
          <w:szCs w:val="22"/>
        </w:rPr>
        <w:t>(cobot, non macchine automatiche o macchine utensile - per il comando di macchinari e per ricevere informazioni da essi);</w:t>
      </w:r>
    </w:p>
    <w:p w14:paraId="4412928D" w14:textId="3ADA2EAE" w:rsidR="000701B9" w:rsidRPr="0099207F" w:rsidRDefault="00EF405D" w:rsidP="00267125">
      <w:pPr>
        <w:numPr>
          <w:ilvl w:val="2"/>
          <w:numId w:val="25"/>
        </w:numPr>
        <w:pBdr>
          <w:top w:val="nil"/>
          <w:left w:val="nil"/>
          <w:bottom w:val="nil"/>
          <w:right w:val="nil"/>
          <w:between w:val="nil"/>
        </w:pBdr>
        <w:tabs>
          <w:tab w:val="left" w:pos="1276"/>
        </w:tabs>
        <w:spacing w:after="200"/>
        <w:ind w:left="851"/>
        <w:jc w:val="both"/>
        <w:rPr>
          <w:rFonts w:ascii="Calibri" w:eastAsia="Calibri" w:hAnsi="Calibri" w:cs="Calibri"/>
          <w:i/>
          <w:iCs/>
          <w:color w:val="000000" w:themeColor="text1"/>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 xml:space="preserve">tecnologie della Next Production Revolution - NPR; </w:t>
      </w:r>
      <w:r w:rsidR="000701B9" w:rsidRPr="0099207F">
        <w:rPr>
          <w:rFonts w:ascii="Calibri" w:eastAsia="Calibri" w:hAnsi="Calibri" w:cs="Calibri"/>
          <w:i/>
          <w:iCs/>
          <w:color w:val="000000" w:themeColor="text1"/>
          <w:sz w:val="22"/>
          <w:szCs w:val="22"/>
        </w:rPr>
        <w:t>(progetti guidati dall’intersezione di tecnologie digitali, nuovi materiali - bio, nano - e nuovi processi - biologia sintetica, data driven, intelligenza artificiale);</w:t>
      </w:r>
    </w:p>
    <w:p w14:paraId="178D13AD" w14:textId="524C7650" w:rsidR="000701B9" w:rsidRPr="00C278AF" w:rsidRDefault="00EF405D" w:rsidP="00267125">
      <w:pPr>
        <w:numPr>
          <w:ilvl w:val="2"/>
          <w:numId w:val="25"/>
        </w:numPr>
        <w:pBdr>
          <w:top w:val="nil"/>
          <w:left w:val="nil"/>
          <w:bottom w:val="nil"/>
          <w:right w:val="nil"/>
          <w:between w:val="nil"/>
        </w:pBdr>
        <w:tabs>
          <w:tab w:val="left" w:pos="851"/>
        </w:tabs>
        <w:spacing w:after="200"/>
        <w:ind w:left="993" w:hanging="513"/>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 xml:space="preserve">manifattura additiva e stampa 3D e prototipazione rapida </w:t>
      </w:r>
      <w:r w:rsidR="000701B9" w:rsidRPr="00C278AF">
        <w:rPr>
          <w:rFonts w:asciiTheme="majorHAnsi" w:hAnsiTheme="majorHAnsi" w:cstheme="majorHAnsi"/>
          <w:color w:val="000000"/>
          <w:sz w:val="22"/>
          <w:szCs w:val="22"/>
        </w:rPr>
        <w:t>(</w:t>
      </w:r>
      <w:r w:rsidR="000701B9" w:rsidRPr="0099207F">
        <w:rPr>
          <w:rFonts w:ascii="Calibri" w:eastAsia="Calibri" w:hAnsi="Calibri" w:cs="Calibri"/>
          <w:i/>
          <w:iCs/>
          <w:color w:val="000000" w:themeColor="text1"/>
          <w:sz w:val="22"/>
          <w:szCs w:val="22"/>
        </w:rPr>
        <w:t>tecnologie che consentono di ottenere prototipi di produzioni di serie in modo rapido ed economico, es. stereolitografia, sinterizzazione laser, ecc. e in ambito digitale, software per la creazione rapida di wireframe o mockup);</w:t>
      </w:r>
    </w:p>
    <w:p w14:paraId="1A388F45" w14:textId="16113842" w:rsidR="000701B9" w:rsidRPr="00C278AF" w:rsidRDefault="00EF405D" w:rsidP="00267125">
      <w:pPr>
        <w:numPr>
          <w:ilvl w:val="2"/>
          <w:numId w:val="25"/>
        </w:numPr>
        <w:pBdr>
          <w:top w:val="nil"/>
          <w:left w:val="nil"/>
          <w:bottom w:val="nil"/>
          <w:right w:val="nil"/>
          <w:between w:val="nil"/>
        </w:pBdr>
        <w:tabs>
          <w:tab w:val="left" w:pos="567"/>
        </w:tabs>
        <w:spacing w:after="200"/>
        <w:ind w:left="851" w:hanging="425"/>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sistemi di geolocalizzazione;</w:t>
      </w:r>
    </w:p>
    <w:p w14:paraId="06DCFF1F" w14:textId="0D8FDD10" w:rsidR="000701B9" w:rsidRPr="00C278AF" w:rsidRDefault="00EF405D" w:rsidP="00267125">
      <w:pPr>
        <w:numPr>
          <w:ilvl w:val="2"/>
          <w:numId w:val="25"/>
        </w:numPr>
        <w:pBdr>
          <w:top w:val="nil"/>
          <w:left w:val="nil"/>
          <w:bottom w:val="nil"/>
          <w:right w:val="nil"/>
          <w:between w:val="nil"/>
        </w:pBdr>
        <w:tabs>
          <w:tab w:val="left" w:pos="851"/>
        </w:tabs>
        <w:spacing w:after="200"/>
        <w:ind w:hanging="654"/>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Internet of Things (IoT) e sistemi di sensoristica interconnessa</w:t>
      </w:r>
      <w:r w:rsidR="000701B9" w:rsidRPr="00C278AF">
        <w:rPr>
          <w:rFonts w:asciiTheme="majorHAnsi" w:eastAsia="Calibri" w:hAnsiTheme="majorHAnsi" w:cstheme="majorHAnsi"/>
          <w:color w:val="000000"/>
          <w:sz w:val="22"/>
          <w:szCs w:val="22"/>
        </w:rPr>
        <w:t>;</w:t>
      </w:r>
    </w:p>
    <w:p w14:paraId="6733EC73" w14:textId="065D6CA1" w:rsidR="000701B9" w:rsidRPr="0099207F" w:rsidRDefault="00EF405D" w:rsidP="00267125">
      <w:pPr>
        <w:numPr>
          <w:ilvl w:val="2"/>
          <w:numId w:val="25"/>
        </w:numPr>
        <w:pBdr>
          <w:top w:val="nil"/>
          <w:left w:val="nil"/>
          <w:bottom w:val="nil"/>
          <w:right w:val="nil"/>
          <w:between w:val="nil"/>
        </w:pBdr>
        <w:tabs>
          <w:tab w:val="left" w:pos="851"/>
        </w:tabs>
        <w:spacing w:after="200"/>
        <w:ind w:left="993" w:hanging="567"/>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cloud, fog, quantum computing e infrastrutture per il Calcolo ad Alte Prestazioni - HPC;</w:t>
      </w:r>
    </w:p>
    <w:p w14:paraId="4FFC5BAA" w14:textId="2555757A" w:rsidR="000701B9" w:rsidRPr="000701B9" w:rsidRDefault="00EF405D" w:rsidP="00267125">
      <w:pPr>
        <w:numPr>
          <w:ilvl w:val="2"/>
          <w:numId w:val="25"/>
        </w:numPr>
        <w:pBdr>
          <w:top w:val="nil"/>
          <w:left w:val="nil"/>
          <w:bottom w:val="nil"/>
          <w:right w:val="nil"/>
          <w:between w:val="nil"/>
        </w:pBdr>
        <w:spacing w:after="200" w:line="264" w:lineRule="auto"/>
        <w:ind w:left="851" w:right="-711" w:hanging="425"/>
        <w:jc w:val="both"/>
        <w:rPr>
          <w:rFonts w:ascii="Calibri" w:hAnsi="Calibri" w:cs="Calibri"/>
          <w:sz w:val="22"/>
          <w:szCs w:val="22"/>
        </w:rPr>
      </w:pPr>
      <w:r>
        <w:rPr>
          <w:rFonts w:ascii="Wingdings" w:eastAsia="Calibri" w:hAnsi="Wingdings" w:cstheme="majorHAnsi"/>
          <w:color w:val="000000"/>
          <w:sz w:val="22"/>
          <w:szCs w:val="22"/>
        </w:rPr>
        <w:t>q</w:t>
      </w:r>
      <w:r w:rsidRPr="000701B9">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cyber security</w:t>
      </w:r>
      <w:r w:rsidR="000701B9" w:rsidRPr="00C278AF">
        <w:rPr>
          <w:rStyle w:val="Rimandonotaapidipagina"/>
          <w:rFonts w:asciiTheme="majorHAnsi" w:hAnsiTheme="majorHAnsi" w:cstheme="majorHAnsi"/>
          <w:color w:val="000000"/>
          <w:sz w:val="22"/>
          <w:szCs w:val="22"/>
        </w:rPr>
        <w:footnoteReference w:id="3"/>
      </w:r>
      <w:r w:rsidR="000701B9" w:rsidRPr="000701B9">
        <w:rPr>
          <w:rFonts w:asciiTheme="majorHAnsi" w:hAnsiTheme="majorHAnsi" w:cstheme="majorHAnsi"/>
          <w:color w:val="000000"/>
          <w:sz w:val="22"/>
          <w:szCs w:val="22"/>
        </w:rPr>
        <w:t xml:space="preserve"> </w:t>
      </w:r>
      <w:r w:rsidR="000701B9" w:rsidRPr="0099207F">
        <w:rPr>
          <w:rFonts w:ascii="Calibri" w:eastAsia="Calibri" w:hAnsi="Calibri" w:cs="Calibri"/>
          <w:color w:val="000000" w:themeColor="text1"/>
          <w:sz w:val="22"/>
          <w:szCs w:val="22"/>
        </w:rPr>
        <w:t>e business continuity</w:t>
      </w:r>
      <w:r w:rsidR="000701B9" w:rsidRPr="000701B9">
        <w:rPr>
          <w:rFonts w:asciiTheme="majorHAnsi" w:eastAsia="Calibri" w:hAnsiTheme="majorHAnsi" w:cstheme="majorHAnsi"/>
          <w:color w:val="000000" w:themeColor="text1"/>
          <w:sz w:val="22"/>
          <w:szCs w:val="22"/>
        </w:rPr>
        <w:t>;</w:t>
      </w:r>
    </w:p>
    <w:p w14:paraId="1F55716F" w14:textId="4D690559" w:rsidR="000701B9" w:rsidRPr="000701B9" w:rsidRDefault="00EF405D" w:rsidP="00267125">
      <w:pPr>
        <w:numPr>
          <w:ilvl w:val="2"/>
          <w:numId w:val="25"/>
        </w:numPr>
        <w:pBdr>
          <w:top w:val="nil"/>
          <w:left w:val="nil"/>
          <w:bottom w:val="nil"/>
          <w:right w:val="nil"/>
          <w:between w:val="nil"/>
        </w:pBdr>
        <w:spacing w:after="200" w:line="264" w:lineRule="auto"/>
        <w:ind w:left="851" w:right="-2" w:hanging="425"/>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0701B9">
        <w:rPr>
          <w:rFonts w:asciiTheme="majorHAnsi" w:hAnsiTheme="majorHAnsi" w:cstheme="majorHAnsi"/>
          <w:color w:val="000000"/>
          <w:sz w:val="22"/>
          <w:szCs w:val="22"/>
        </w:rPr>
        <w:t xml:space="preserve"> </w:t>
      </w:r>
      <w:r w:rsidR="000701B9" w:rsidRPr="00EB1CE3">
        <w:rPr>
          <w:rFonts w:ascii="Calibri" w:eastAsia="Calibri" w:hAnsi="Calibri" w:cs="Calibri"/>
          <w:color w:val="000000" w:themeColor="text1"/>
          <w:sz w:val="22"/>
          <w:szCs w:val="22"/>
        </w:rPr>
        <w:t>big data e</w:t>
      </w:r>
      <w:r w:rsidR="000701B9" w:rsidRPr="000701B9">
        <w:rPr>
          <w:rFonts w:asciiTheme="majorHAnsi" w:hAnsiTheme="majorHAnsi" w:cstheme="majorHAnsi"/>
          <w:color w:val="000000"/>
          <w:sz w:val="22"/>
          <w:szCs w:val="22"/>
        </w:rPr>
        <w:t xml:space="preserve"> </w:t>
      </w:r>
      <w:r w:rsidR="000701B9" w:rsidRPr="00EB1CE3">
        <w:rPr>
          <w:rFonts w:ascii="Calibri" w:eastAsia="Calibri" w:hAnsi="Calibri" w:cs="Calibri"/>
          <w:color w:val="000000" w:themeColor="text1"/>
          <w:sz w:val="22"/>
          <w:szCs w:val="22"/>
        </w:rPr>
        <w:t>analytics</w:t>
      </w:r>
      <w:r w:rsidR="00E31F5A">
        <w:rPr>
          <w:rFonts w:asciiTheme="majorHAnsi" w:hAnsiTheme="majorHAnsi" w:cstheme="majorHAnsi"/>
          <w:color w:val="000000"/>
          <w:sz w:val="22"/>
          <w:szCs w:val="22"/>
          <w:vertAlign w:val="superscript"/>
        </w:rPr>
        <w:t>2</w:t>
      </w:r>
      <w:r w:rsidR="000701B9" w:rsidRPr="000701B9">
        <w:rPr>
          <w:rFonts w:asciiTheme="majorHAnsi" w:hAnsiTheme="majorHAnsi" w:cstheme="majorHAnsi"/>
          <w:color w:val="000000"/>
          <w:sz w:val="22"/>
          <w:szCs w:val="22"/>
        </w:rPr>
        <w:t xml:space="preserve"> </w:t>
      </w:r>
      <w:r w:rsidR="000701B9" w:rsidRPr="00EB1CE3">
        <w:rPr>
          <w:rFonts w:ascii="Calibri" w:eastAsia="Calibri" w:hAnsi="Calibri" w:cs="Calibri"/>
          <w:i/>
          <w:iCs/>
          <w:color w:val="000000" w:themeColor="text1"/>
          <w:sz w:val="22"/>
          <w:szCs w:val="22"/>
        </w:rPr>
        <w:t>(analisi di ampie base dati, incentrate sull'elaborazione di previsioni di accadimenti. L'analytics si focalizza su cosa è accaduto e cosa potrà avvenire nel futuro,con warning, segnalazioni e allarmi, es. manutenzione predittiva, scarti e deviazioni di lavorazioni, non la semplice raccolta dati visitatori di siti web o di keyword research);</w:t>
      </w:r>
    </w:p>
    <w:p w14:paraId="2BED7FA6" w14:textId="631ECF2C" w:rsidR="000701B9" w:rsidRPr="00C278AF" w:rsidRDefault="00EF405D" w:rsidP="00267125">
      <w:pPr>
        <w:numPr>
          <w:ilvl w:val="2"/>
          <w:numId w:val="25"/>
        </w:numPr>
        <w:pBdr>
          <w:top w:val="nil"/>
          <w:left w:val="nil"/>
          <w:bottom w:val="nil"/>
          <w:right w:val="nil"/>
          <w:between w:val="nil"/>
        </w:pBdr>
        <w:tabs>
          <w:tab w:val="left" w:pos="709"/>
        </w:tabs>
        <w:spacing w:after="200"/>
        <w:ind w:left="851" w:hanging="425"/>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intelligenza</w:t>
      </w:r>
      <w:r w:rsidR="000701B9" w:rsidRPr="00C278AF">
        <w:rPr>
          <w:rFonts w:asciiTheme="majorHAns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artificiale</w:t>
      </w:r>
      <w:r w:rsidR="00E31F5A">
        <w:rPr>
          <w:rFonts w:asciiTheme="minorHAnsi" w:hAnsiTheme="minorHAnsi" w:cstheme="minorHAnsi"/>
          <w:color w:val="000000"/>
          <w:sz w:val="22"/>
          <w:szCs w:val="22"/>
          <w:vertAlign w:val="superscript"/>
        </w:rPr>
        <w:t>2</w:t>
      </w:r>
      <w:r w:rsidR="000701B9" w:rsidRPr="00C278AF">
        <w:rPr>
          <w:rFonts w:asciiTheme="majorHAnsi" w:eastAsia="Calibri" w:hAnsiTheme="majorHAnsi" w:cstheme="majorHAnsi"/>
          <w:color w:val="000000"/>
          <w:sz w:val="22"/>
          <w:szCs w:val="22"/>
        </w:rPr>
        <w:t>;</w:t>
      </w:r>
    </w:p>
    <w:p w14:paraId="5146D25A" w14:textId="3F5ADE27" w:rsidR="000701B9" w:rsidRPr="00493910" w:rsidRDefault="00EF405D" w:rsidP="00267125">
      <w:pPr>
        <w:numPr>
          <w:ilvl w:val="2"/>
          <w:numId w:val="25"/>
        </w:numPr>
        <w:pBdr>
          <w:top w:val="nil"/>
          <w:left w:val="nil"/>
          <w:bottom w:val="nil"/>
          <w:right w:val="nil"/>
          <w:between w:val="nil"/>
        </w:pBdr>
        <w:tabs>
          <w:tab w:val="left" w:pos="709"/>
        </w:tabs>
        <w:spacing w:after="200"/>
        <w:ind w:left="851" w:hanging="425"/>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blockchain;</w:t>
      </w:r>
    </w:p>
    <w:p w14:paraId="2500B8BD" w14:textId="05E62C1D" w:rsidR="000701B9" w:rsidRPr="00493910" w:rsidRDefault="00EF405D" w:rsidP="00267125">
      <w:pPr>
        <w:numPr>
          <w:ilvl w:val="2"/>
          <w:numId w:val="25"/>
        </w:numPr>
        <w:pBdr>
          <w:top w:val="nil"/>
          <w:left w:val="nil"/>
          <w:bottom w:val="nil"/>
          <w:right w:val="nil"/>
          <w:between w:val="nil"/>
        </w:pBdr>
        <w:tabs>
          <w:tab w:val="left" w:pos="567"/>
        </w:tabs>
        <w:spacing w:after="200"/>
        <w:ind w:left="709" w:hanging="283"/>
        <w:jc w:val="both"/>
        <w:rPr>
          <w:rFonts w:asciiTheme="majorHAnsi" w:eastAsia="Calibri" w:hAnsiTheme="majorHAnsi" w:cstheme="majorHAnsi"/>
          <w:i/>
          <w:iCs/>
          <w:color w:val="000000"/>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 xml:space="preserve">soluzioni tecnologiche per la navigazione immersiva, interattiva e partecipativa </w:t>
      </w:r>
      <w:r w:rsidR="000701B9" w:rsidRPr="00493910">
        <w:rPr>
          <w:rFonts w:ascii="Calibri" w:eastAsia="Calibri" w:hAnsi="Calibri" w:cs="Calibri"/>
          <w:i/>
          <w:iCs/>
          <w:color w:val="000000" w:themeColor="text1"/>
          <w:sz w:val="22"/>
          <w:szCs w:val="22"/>
        </w:rPr>
        <w:t>(realtà aumentata, realtà virtuale e ricostruzioni 3D);</w:t>
      </w:r>
    </w:p>
    <w:p w14:paraId="27BBEFAC" w14:textId="67DB4ABB" w:rsidR="000701B9" w:rsidRPr="00493910" w:rsidRDefault="00EF405D" w:rsidP="00267125">
      <w:pPr>
        <w:numPr>
          <w:ilvl w:val="2"/>
          <w:numId w:val="25"/>
        </w:numPr>
        <w:pBdr>
          <w:top w:val="nil"/>
          <w:left w:val="nil"/>
          <w:bottom w:val="nil"/>
          <w:right w:val="nil"/>
          <w:between w:val="nil"/>
        </w:pBdr>
        <w:tabs>
          <w:tab w:val="left" w:pos="709"/>
        </w:tabs>
        <w:spacing w:after="200"/>
        <w:ind w:left="851" w:hanging="425"/>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themeColor="text1"/>
          <w:sz w:val="22"/>
          <w:szCs w:val="22"/>
        </w:rPr>
        <w:t xml:space="preserve"> </w:t>
      </w:r>
      <w:r w:rsidR="000701B9" w:rsidRPr="00493910">
        <w:rPr>
          <w:rFonts w:ascii="Calibri" w:eastAsia="Calibri" w:hAnsi="Calibri" w:cs="Calibri"/>
          <w:color w:val="000000" w:themeColor="text1"/>
          <w:sz w:val="22"/>
          <w:szCs w:val="22"/>
        </w:rPr>
        <w:t>sistemi fintech;</w:t>
      </w:r>
    </w:p>
    <w:p w14:paraId="6FE6581F" w14:textId="7EDA3E28" w:rsidR="000701B9" w:rsidRPr="00493910" w:rsidRDefault="00EF405D" w:rsidP="00267125">
      <w:pPr>
        <w:numPr>
          <w:ilvl w:val="2"/>
          <w:numId w:val="25"/>
        </w:numPr>
        <w:pBdr>
          <w:top w:val="nil"/>
          <w:left w:val="nil"/>
          <w:bottom w:val="nil"/>
          <w:right w:val="nil"/>
          <w:between w:val="nil"/>
        </w:pBdr>
        <w:tabs>
          <w:tab w:val="left" w:pos="567"/>
        </w:tabs>
        <w:spacing w:after="200"/>
        <w:ind w:left="709" w:hanging="283"/>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lang w:val="en-GB"/>
        </w:rPr>
        <w:t xml:space="preserve"> </w:t>
      </w:r>
      <w:r w:rsidR="000701B9" w:rsidRPr="00493910">
        <w:rPr>
          <w:rFonts w:ascii="Calibri" w:eastAsia="Calibri" w:hAnsi="Calibri" w:cs="Calibri"/>
          <w:color w:val="000000" w:themeColor="text1"/>
          <w:sz w:val="22"/>
          <w:szCs w:val="22"/>
        </w:rPr>
        <w:t>sistemi per l’in-store customer experience;</w:t>
      </w:r>
    </w:p>
    <w:p w14:paraId="72CF97C4" w14:textId="68B0C849" w:rsidR="000701B9" w:rsidRPr="00493910" w:rsidRDefault="00EF405D" w:rsidP="00267125">
      <w:pPr>
        <w:numPr>
          <w:ilvl w:val="2"/>
          <w:numId w:val="25"/>
        </w:numPr>
        <w:pBdr>
          <w:top w:val="nil"/>
          <w:left w:val="nil"/>
          <w:bottom w:val="nil"/>
          <w:right w:val="nil"/>
          <w:between w:val="nil"/>
        </w:pBdr>
        <w:tabs>
          <w:tab w:val="left" w:pos="567"/>
        </w:tabs>
        <w:spacing w:after="200"/>
        <w:ind w:left="709" w:hanging="283"/>
        <w:jc w:val="both"/>
        <w:rPr>
          <w:rFonts w:ascii="Calibri" w:eastAsia="Calibri" w:hAnsi="Calibri" w:cs="Calibri"/>
          <w:i/>
          <w:iCs/>
          <w:color w:val="000000" w:themeColor="text1"/>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 xml:space="preserve">sistemi EDI, electronic data interchange e soluzioni tecnologiche digitali di filiera per l’ottimizzazione della supply chain; </w:t>
      </w:r>
      <w:r w:rsidR="000701B9" w:rsidRPr="00493910">
        <w:rPr>
          <w:rFonts w:ascii="Calibri" w:eastAsia="Calibri" w:hAnsi="Calibri" w:cs="Calibri"/>
          <w:i/>
          <w:iCs/>
          <w:color w:val="000000" w:themeColor="text1"/>
          <w:sz w:val="22"/>
          <w:szCs w:val="22"/>
        </w:rPr>
        <w:t xml:space="preserve">(es. sistemi automatici di scambio dati fra gestionali, </w:t>
      </w:r>
      <w:r w:rsidR="000701B9" w:rsidRPr="00493910">
        <w:rPr>
          <w:rFonts w:ascii="Calibri" w:eastAsia="Calibri" w:hAnsi="Calibri" w:cs="Calibri"/>
          <w:i/>
          <w:iCs/>
          <w:color w:val="000000" w:themeColor="text1"/>
          <w:sz w:val="22"/>
          <w:szCs w:val="22"/>
        </w:rPr>
        <w:lastRenderedPageBreak/>
        <w:t>dell'impresa con clienti, fornitori - es. OdA-ordini di acquisto, OdL-ordini di lavoro, consistenza e allineamento magazzini, sistemi per il Just in time, per l'azzeramento dei magazzini);</w:t>
      </w:r>
    </w:p>
    <w:p w14:paraId="20FE39CF" w14:textId="7D86858A" w:rsidR="000701B9" w:rsidRPr="00493910" w:rsidRDefault="00EF405D" w:rsidP="00267125">
      <w:pPr>
        <w:numPr>
          <w:ilvl w:val="2"/>
          <w:numId w:val="25"/>
        </w:numPr>
        <w:pBdr>
          <w:top w:val="nil"/>
          <w:left w:val="nil"/>
          <w:bottom w:val="nil"/>
          <w:right w:val="nil"/>
          <w:between w:val="nil"/>
        </w:pBdr>
        <w:tabs>
          <w:tab w:val="left" w:pos="709"/>
        </w:tabs>
        <w:spacing w:after="200"/>
        <w:ind w:left="709"/>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hAnsiTheme="majorHAnsi" w:cstheme="majorHAnsi"/>
          <w:color w:val="000000"/>
          <w:sz w:val="22"/>
          <w:szCs w:val="22"/>
        </w:rPr>
        <w:t xml:space="preserve"> </w:t>
      </w:r>
      <w:r w:rsidR="000701B9" w:rsidRPr="00493910">
        <w:rPr>
          <w:rFonts w:ascii="Calibri" w:eastAsia="Calibri" w:hAnsi="Calibri" w:cs="Calibri"/>
          <w:color w:val="000000" w:themeColor="text1"/>
          <w:sz w:val="22"/>
          <w:szCs w:val="22"/>
        </w:rPr>
        <w:t xml:space="preserve">soluzioni tecnologiche per la gestione e il coordinamento dei processi aziendali con elevate caratteristiche di integrazione delle attività </w:t>
      </w:r>
      <w:r w:rsidR="000701B9" w:rsidRPr="00BC3E76">
        <w:rPr>
          <w:rFonts w:ascii="Calibri" w:eastAsia="Calibri" w:hAnsi="Calibri" w:cs="Calibri"/>
          <w:i/>
          <w:iCs/>
          <w:color w:val="000000" w:themeColor="text1"/>
          <w:sz w:val="22"/>
          <w:szCs w:val="22"/>
        </w:rPr>
        <w:t>(ad es. ERP, MES, PLM, SCM, CRM, incluse le tecnologie di tracciamento, ad es. RFID, barcode, etc);</w:t>
      </w:r>
    </w:p>
    <w:p w14:paraId="53FC7A90" w14:textId="53B8B49E" w:rsidR="000701B9" w:rsidRPr="00E13339" w:rsidRDefault="00EF405D" w:rsidP="00EF0F65">
      <w:pPr>
        <w:numPr>
          <w:ilvl w:val="2"/>
          <w:numId w:val="25"/>
        </w:numPr>
        <w:pBdr>
          <w:top w:val="nil"/>
          <w:left w:val="nil"/>
          <w:bottom w:val="nil"/>
          <w:right w:val="nil"/>
          <w:between w:val="nil"/>
        </w:pBdr>
        <w:tabs>
          <w:tab w:val="left" w:pos="709"/>
        </w:tabs>
        <w:spacing w:after="200"/>
        <w:ind w:left="709" w:hanging="425"/>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004C2630">
        <w:rPr>
          <w:rFonts w:asciiTheme="majorHAnsi" w:hAnsiTheme="majorHAnsi" w:cstheme="majorHAnsi"/>
          <w:color w:val="000000"/>
          <w:sz w:val="22"/>
          <w:szCs w:val="22"/>
        </w:rPr>
        <w:t xml:space="preserve"> </w:t>
      </w:r>
      <w:r w:rsidR="000701B9" w:rsidRPr="00E13339">
        <w:rPr>
          <w:rFonts w:ascii="Calibri" w:eastAsia="Calibri" w:hAnsi="Calibri" w:cs="Calibri"/>
          <w:color w:val="000000" w:themeColor="text1"/>
          <w:sz w:val="22"/>
          <w:szCs w:val="22"/>
        </w:rPr>
        <w:t xml:space="preserve">sistemi di e-commerce; solo se propedeutiche o complementari esclusivamente alla tecnologia “o” dell’elenco </w:t>
      </w:r>
      <w:r w:rsidR="000701B9" w:rsidRPr="00493910">
        <w:rPr>
          <w:rFonts w:ascii="Calibri" w:eastAsia="Calibri" w:hAnsi="Calibri" w:cs="Calibri"/>
          <w:i/>
          <w:iCs/>
          <w:color w:val="000000" w:themeColor="text1"/>
          <w:sz w:val="22"/>
          <w:szCs w:val="22"/>
        </w:rPr>
        <w:t>(con funzionalità di acquisto, visibilità su disponibilità a magazzino e stato dell'ordine, spedizione, ad es. collegati al gestionale dell'impresa o dei fornitori, soluzioni di dropshipping, non lo sviluppo del sito web dell'impresa che non contenga funzionalità complete di commercio elettronico);</w:t>
      </w:r>
    </w:p>
    <w:p w14:paraId="17F6C147" w14:textId="5054CC30" w:rsidR="000701B9" w:rsidRPr="00E13339" w:rsidRDefault="00EF405D" w:rsidP="00EF0F65">
      <w:pPr>
        <w:numPr>
          <w:ilvl w:val="2"/>
          <w:numId w:val="25"/>
        </w:numPr>
        <w:pBdr>
          <w:top w:val="nil"/>
          <w:left w:val="nil"/>
          <w:bottom w:val="nil"/>
          <w:right w:val="nil"/>
          <w:between w:val="nil"/>
        </w:pBdr>
        <w:tabs>
          <w:tab w:val="left" w:pos="709"/>
        </w:tabs>
        <w:spacing w:after="200"/>
        <w:ind w:left="709" w:hanging="425"/>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rPr>
        <w:t xml:space="preserve"> </w:t>
      </w:r>
      <w:r w:rsidR="000701B9" w:rsidRPr="00E13339">
        <w:rPr>
          <w:rFonts w:ascii="Calibri" w:eastAsia="Calibri" w:hAnsi="Calibri" w:cs="Calibri"/>
          <w:color w:val="000000" w:themeColor="text1"/>
          <w:sz w:val="22"/>
          <w:szCs w:val="22"/>
        </w:rPr>
        <w:t>sistemi digitali per favorire la sostenibilità e la transizione energetica (ad esempio componenti, sistemi e soluzioni intelligenti per la gestione dell’energia, l’utilizzo efficiente e il monitoraggio dei consumi energetici e idrici e per l’analisi o la riduzione delle emissioni, l’analisi del ciclo di vita – LCA; sistemi per l’ottenimento del rating ESG e la redazione del report di sostenibilità).</w:t>
      </w:r>
    </w:p>
    <w:p w14:paraId="639BD86B" w14:textId="5D7D348A" w:rsidR="001E4335" w:rsidRPr="00715E12" w:rsidRDefault="001E4335" w:rsidP="001E4335">
      <w:pPr>
        <w:pStyle w:val="Paragrafoelenco"/>
        <w:numPr>
          <w:ilvl w:val="0"/>
          <w:numId w:val="25"/>
        </w:numPr>
        <w:spacing w:line="264" w:lineRule="auto"/>
        <w:ind w:right="-711"/>
        <w:jc w:val="both"/>
        <w:rPr>
          <w:rFonts w:cs="Calibri"/>
          <w:b/>
          <w:bCs/>
        </w:rPr>
      </w:pPr>
      <w:r>
        <w:rPr>
          <w:noProof/>
        </w:rPr>
        <mc:AlternateContent>
          <mc:Choice Requires="wps">
            <w:drawing>
              <wp:anchor distT="0" distB="0" distL="114300" distR="114300" simplePos="0" relativeHeight="251664384" behindDoc="0" locked="0" layoutInCell="1" allowOverlap="1" wp14:anchorId="6CCA7DA0" wp14:editId="2F424D86">
                <wp:simplePos x="0" y="0"/>
                <wp:positionH relativeFrom="column">
                  <wp:posOffset>-46174</wp:posOffset>
                </wp:positionH>
                <wp:positionV relativeFrom="paragraph">
                  <wp:posOffset>4989</wp:posOffset>
                </wp:positionV>
                <wp:extent cx="165463" cy="165463"/>
                <wp:effectExtent l="0" t="0" r="25400" b="25400"/>
                <wp:wrapNone/>
                <wp:docPr id="1926725181" name="Elaborazione 1926725181"/>
                <wp:cNvGraphicFramePr/>
                <a:graphic xmlns:a="http://schemas.openxmlformats.org/drawingml/2006/main">
                  <a:graphicData uri="http://schemas.microsoft.com/office/word/2010/wordprocessingShape">
                    <wps:wsp>
                      <wps:cNvSpPr/>
                      <wps:spPr>
                        <a:xfrm>
                          <a:off x="0" y="0"/>
                          <a:ext cx="165463" cy="165463"/>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F4C258" id="_x0000_t109" coordsize="21600,21600" o:spt="109" path="m,l,21600r21600,l21600,xe">
                <v:stroke joinstyle="miter"/>
                <v:path gradientshapeok="t" o:connecttype="rect"/>
              </v:shapetype>
              <v:shape id="Elaborazione 1926725181" o:spid="_x0000_s1026" type="#_x0000_t109" style="position:absolute;margin-left:-3.65pt;margin-top:.4pt;width:13.05pt;height:13.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" fillcolor="#4f81bd [3204]" strokecolor="#0a121c [484]" strokeweight="2pt"/>
            </w:pict>
          </mc:Fallback>
        </mc:AlternateContent>
      </w:r>
      <w:r w:rsidRPr="001E4335">
        <w:rPr>
          <w:rFonts w:cs="Calibri"/>
          <w:b/>
          <w:bCs/>
        </w:rPr>
        <w:t xml:space="preserve">       </w:t>
      </w:r>
      <w:r w:rsidRPr="00715E12">
        <w:rPr>
          <w:rFonts w:cs="Calibri"/>
          <w:b/>
          <w:bCs/>
        </w:rPr>
        <w:t>SERVIZI DI CONSULENZA</w:t>
      </w:r>
    </w:p>
    <w:p w14:paraId="1E664321" w14:textId="52B221D9" w:rsidR="001E4335" w:rsidRPr="00C278AF" w:rsidRDefault="00EF405D" w:rsidP="00EF0F65">
      <w:pPr>
        <w:numPr>
          <w:ilvl w:val="1"/>
          <w:numId w:val="25"/>
        </w:numPr>
        <w:pBdr>
          <w:top w:val="nil"/>
          <w:left w:val="nil"/>
          <w:bottom w:val="nil"/>
          <w:right w:val="nil"/>
          <w:between w:val="nil"/>
        </w:pBdr>
        <w:tabs>
          <w:tab w:val="left" w:pos="709"/>
        </w:tabs>
        <w:spacing w:after="200"/>
        <w:jc w:val="both"/>
        <w:rPr>
          <w:rFonts w:asciiTheme="majorHAnsi" w:hAnsiTheme="majorHAnsi" w:cstheme="majorHAnsi"/>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rPr>
        <w:t xml:space="preserve"> </w:t>
      </w:r>
      <w:r w:rsidR="001E4335" w:rsidRPr="00E13339">
        <w:rPr>
          <w:rFonts w:ascii="Calibri" w:eastAsia="Calibri" w:hAnsi="Calibri" w:cs="Calibri"/>
          <w:color w:val="000000" w:themeColor="text1"/>
          <w:sz w:val="22"/>
          <w:szCs w:val="22"/>
        </w:rPr>
        <w:t>analisi (anche attraverso audit) finalizzate alla rilevazione e misurazione del profilo digitale e/o green dell’impresa utile alla predisposizione dei relativi piani di sviluppo;</w:t>
      </w:r>
    </w:p>
    <w:p w14:paraId="542A0A2D" w14:textId="11C79F86" w:rsidR="001E4335" w:rsidRPr="00E13339" w:rsidRDefault="00EF405D" w:rsidP="001E4335">
      <w:pPr>
        <w:numPr>
          <w:ilvl w:val="1"/>
          <w:numId w:val="25"/>
        </w:numPr>
        <w:pBdr>
          <w:top w:val="nil"/>
          <w:left w:val="nil"/>
          <w:bottom w:val="nil"/>
          <w:right w:val="nil"/>
          <w:between w:val="nil"/>
        </w:pBdr>
        <w:tabs>
          <w:tab w:val="left" w:pos="1170"/>
        </w:tabs>
        <w:spacing w:after="200"/>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rPr>
        <w:t xml:space="preserve"> </w:t>
      </w:r>
      <w:r w:rsidR="001E4335" w:rsidRPr="00E13339">
        <w:rPr>
          <w:rFonts w:ascii="Calibri" w:eastAsia="Calibri" w:hAnsi="Calibri" w:cs="Calibri"/>
          <w:color w:val="000000" w:themeColor="text1"/>
          <w:sz w:val="22"/>
          <w:szCs w:val="22"/>
        </w:rPr>
        <w:t>predisposizione di piani di sviluppo dell’impresa in chiave digitale e/o green;</w:t>
      </w:r>
    </w:p>
    <w:p w14:paraId="6BD53B3C" w14:textId="08E373DA" w:rsidR="001E4335" w:rsidRPr="00E13339" w:rsidRDefault="00EF405D" w:rsidP="001E4335">
      <w:pPr>
        <w:numPr>
          <w:ilvl w:val="1"/>
          <w:numId w:val="25"/>
        </w:numPr>
        <w:pBdr>
          <w:top w:val="nil"/>
          <w:left w:val="nil"/>
          <w:bottom w:val="nil"/>
          <w:right w:val="nil"/>
          <w:between w:val="nil"/>
        </w:pBdr>
        <w:tabs>
          <w:tab w:val="left" w:pos="1170"/>
        </w:tabs>
        <w:spacing w:after="200"/>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sz w:val="22"/>
          <w:szCs w:val="22"/>
        </w:rPr>
        <w:t xml:space="preserve"> </w:t>
      </w:r>
      <w:r w:rsidR="001E4335" w:rsidRPr="00E13339">
        <w:rPr>
          <w:rFonts w:ascii="Calibri" w:eastAsia="Calibri" w:hAnsi="Calibri" w:cs="Calibri"/>
          <w:color w:val="000000" w:themeColor="text1"/>
          <w:sz w:val="22"/>
          <w:szCs w:val="22"/>
        </w:rPr>
        <w:t>implementazione delle tecnologie di cui all'art. 7, comma 1, del presente bando. Con particolare riferimento alle tecnologie g) Cyber Security e Business Continuity, h) Big Data &amp; Analytics e i) Intelligenza Artificiale, le attività di consulenza dovranno essere riferite a uno specifico caso d'uso aziendale, dovranno essere prodotti output concreti e documentabili al fine di determinare un miglioramento misurabile dei processi aziendali oggetto dell'intervento. Tali elementi dovranno essere coerenti con le attività descritte nei preventivi allegati e con gli obiettivi e i risultati attesi dichiarati dall'impresa nella domanda di contributo;</w:t>
      </w:r>
    </w:p>
    <w:p w14:paraId="6E4E534C" w14:textId="1E0FF436" w:rsidR="001E4335" w:rsidRPr="00E13339" w:rsidRDefault="00EF405D" w:rsidP="001E4335">
      <w:pPr>
        <w:numPr>
          <w:ilvl w:val="1"/>
          <w:numId w:val="25"/>
        </w:numPr>
        <w:pBdr>
          <w:top w:val="nil"/>
          <w:left w:val="nil"/>
          <w:bottom w:val="nil"/>
          <w:right w:val="nil"/>
          <w:between w:val="nil"/>
        </w:pBdr>
        <w:tabs>
          <w:tab w:val="left" w:pos="1170"/>
        </w:tabs>
        <w:spacing w:after="200"/>
        <w:jc w:val="both"/>
        <w:rPr>
          <w:rFonts w:ascii="Calibri" w:eastAsia="Calibri" w:hAnsi="Calibri" w:cs="Calibri"/>
          <w:color w:val="000000" w:themeColor="text1"/>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themeColor="text1"/>
          <w:sz w:val="22"/>
          <w:szCs w:val="22"/>
        </w:rPr>
        <w:t xml:space="preserve"> </w:t>
      </w:r>
      <w:r w:rsidR="001E4335" w:rsidRPr="00E13339">
        <w:rPr>
          <w:rFonts w:ascii="Calibri" w:eastAsia="Calibri" w:hAnsi="Calibri" w:cs="Calibri"/>
          <w:color w:val="000000" w:themeColor="text1"/>
          <w:sz w:val="22"/>
          <w:szCs w:val="22"/>
        </w:rPr>
        <w:t>implementazione di Sistemi di gestione dell’innovazione (es. norme della serie ISO 56000), di Sistemi per la digitalizzazione e la sicurezza delle informazioni (es. norme della serie ISO/IEC 42001, 27001, ecc.) e di Sistemi di gestione dell’energia (es. norme della serie ISO 50001);</w:t>
      </w:r>
    </w:p>
    <w:p w14:paraId="4DDE7708" w14:textId="5BE2A9C1" w:rsidR="001E4335" w:rsidRPr="00C278AF" w:rsidRDefault="00EF405D" w:rsidP="001E4335">
      <w:pPr>
        <w:numPr>
          <w:ilvl w:val="1"/>
          <w:numId w:val="25"/>
        </w:numPr>
        <w:pBdr>
          <w:top w:val="nil"/>
          <w:left w:val="nil"/>
          <w:bottom w:val="nil"/>
          <w:right w:val="nil"/>
          <w:between w:val="nil"/>
        </w:pBdr>
        <w:tabs>
          <w:tab w:val="left" w:pos="1170"/>
        </w:tabs>
        <w:spacing w:after="200"/>
        <w:jc w:val="both"/>
        <w:rPr>
          <w:rFonts w:asciiTheme="majorHAnsi" w:hAnsiTheme="majorHAnsi" w:cstheme="majorHAnsi"/>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sz w:val="22"/>
          <w:szCs w:val="22"/>
        </w:rPr>
        <w:t xml:space="preserve"> </w:t>
      </w:r>
      <w:r w:rsidR="001E4335" w:rsidRPr="00E13339">
        <w:rPr>
          <w:rFonts w:ascii="Calibri" w:eastAsia="Calibri" w:hAnsi="Calibri" w:cs="Calibri"/>
          <w:color w:val="000000" w:themeColor="text1"/>
          <w:sz w:val="22"/>
          <w:szCs w:val="22"/>
        </w:rPr>
        <w:t>servizi di matching per favorire collaborazioni con il mondo della ricerca pubblica;</w:t>
      </w:r>
    </w:p>
    <w:p w14:paraId="6A894173" w14:textId="473BB8EB" w:rsidR="001E4335" w:rsidRPr="00C278AF" w:rsidRDefault="00EF405D" w:rsidP="001E4335">
      <w:pPr>
        <w:numPr>
          <w:ilvl w:val="1"/>
          <w:numId w:val="25"/>
        </w:numPr>
        <w:pBdr>
          <w:top w:val="nil"/>
          <w:left w:val="nil"/>
          <w:bottom w:val="nil"/>
          <w:right w:val="nil"/>
          <w:between w:val="nil"/>
        </w:pBdr>
        <w:tabs>
          <w:tab w:val="left" w:pos="1170"/>
        </w:tabs>
        <w:spacing w:after="200"/>
        <w:jc w:val="both"/>
        <w:rPr>
          <w:rFonts w:asciiTheme="majorHAnsi" w:hAnsiTheme="majorHAnsi" w:cstheme="majorHAnsi"/>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sz w:val="22"/>
          <w:szCs w:val="22"/>
        </w:rPr>
        <w:t xml:space="preserve"> </w:t>
      </w:r>
      <w:r w:rsidR="001E4335" w:rsidRPr="00E13339">
        <w:rPr>
          <w:rFonts w:ascii="Calibri" w:eastAsia="Calibri" w:hAnsi="Calibri" w:cs="Calibri"/>
          <w:color w:val="000000" w:themeColor="text1"/>
          <w:sz w:val="22"/>
          <w:szCs w:val="22"/>
        </w:rPr>
        <w:t>acquisizione temporanea del servizio esterno di Innovation Manager o Energy Manager per favorire la transizione digitale e green dell’impresa</w:t>
      </w:r>
      <w:r w:rsidR="001E4335" w:rsidRPr="00C278AF">
        <w:rPr>
          <w:rFonts w:asciiTheme="majorHAnsi" w:eastAsia="Calibri" w:hAnsiTheme="majorHAnsi" w:cstheme="majorHAnsi"/>
          <w:color w:val="000000"/>
          <w:sz w:val="22"/>
          <w:szCs w:val="22"/>
        </w:rPr>
        <w:t>;</w:t>
      </w:r>
      <w:r w:rsidR="001E4335" w:rsidRPr="00C278AF">
        <w:rPr>
          <w:rFonts w:asciiTheme="majorHAnsi" w:hAnsiTheme="majorHAnsi" w:cstheme="majorHAnsi"/>
          <w:sz w:val="22"/>
          <w:szCs w:val="22"/>
        </w:rPr>
        <w:t xml:space="preserve"> </w:t>
      </w:r>
    </w:p>
    <w:p w14:paraId="2EA0C6EC" w14:textId="15827FB1" w:rsidR="001E4335" w:rsidRPr="00C278AF" w:rsidRDefault="00EF405D" w:rsidP="001E4335">
      <w:pPr>
        <w:numPr>
          <w:ilvl w:val="1"/>
          <w:numId w:val="25"/>
        </w:numPr>
        <w:pBdr>
          <w:top w:val="nil"/>
          <w:left w:val="nil"/>
          <w:bottom w:val="nil"/>
          <w:right w:val="nil"/>
          <w:between w:val="nil"/>
        </w:pBdr>
        <w:tabs>
          <w:tab w:val="left" w:pos="1170"/>
        </w:tabs>
        <w:spacing w:after="200"/>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sz w:val="22"/>
          <w:szCs w:val="22"/>
        </w:rPr>
        <w:t xml:space="preserve"> </w:t>
      </w:r>
      <w:r w:rsidR="001E4335" w:rsidRPr="00E13339">
        <w:rPr>
          <w:rFonts w:ascii="Calibri" w:eastAsia="Calibri" w:hAnsi="Calibri" w:cs="Calibri"/>
          <w:color w:val="000000" w:themeColor="text1"/>
          <w:sz w:val="22"/>
          <w:szCs w:val="22"/>
        </w:rPr>
        <w:t>spese progettuali per la creazione di Comunità Energetiche Rinnovabili (CER)</w:t>
      </w:r>
      <w:r w:rsidR="000D254B">
        <w:rPr>
          <w:rFonts w:ascii="Calibri" w:eastAsia="Calibri" w:hAnsi="Calibri" w:cs="Calibri"/>
          <w:color w:val="000000" w:themeColor="text1"/>
          <w:sz w:val="22"/>
          <w:szCs w:val="22"/>
        </w:rPr>
        <w:t xml:space="preserve"> </w:t>
      </w:r>
      <w:r w:rsidR="001E4335" w:rsidRPr="00E13339">
        <w:rPr>
          <w:rFonts w:ascii="Calibri" w:eastAsia="Calibri" w:hAnsi="Calibri" w:cs="Calibri"/>
          <w:color w:val="000000" w:themeColor="text1"/>
          <w:sz w:val="22"/>
          <w:szCs w:val="22"/>
        </w:rPr>
        <w:t>(ad esempio studi di fattibilità tecnico-economica finalizzati alla costituzione della CER, realizzazione della documentazione tecnica, amministrativa e giuridica necessaria alla sua costituzione, inclusa la redazione del business plan, spese progettuali e legali);</w:t>
      </w:r>
    </w:p>
    <w:p w14:paraId="68FC2605" w14:textId="2C336B94" w:rsidR="001E4335" w:rsidRPr="00C278AF" w:rsidRDefault="00EF405D" w:rsidP="001E4335">
      <w:pPr>
        <w:numPr>
          <w:ilvl w:val="1"/>
          <w:numId w:val="25"/>
        </w:numPr>
        <w:pBdr>
          <w:top w:val="nil"/>
          <w:left w:val="nil"/>
          <w:bottom w:val="nil"/>
          <w:right w:val="nil"/>
          <w:between w:val="nil"/>
        </w:pBdr>
        <w:tabs>
          <w:tab w:val="left" w:pos="1170"/>
        </w:tabs>
        <w:spacing w:after="200"/>
        <w:jc w:val="both"/>
        <w:rPr>
          <w:rFonts w:asciiTheme="majorHAnsi" w:eastAsia="Calibri" w:hAnsiTheme="majorHAnsi" w:cstheme="majorHAnsi"/>
          <w:color w:val="000000"/>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sz w:val="22"/>
          <w:szCs w:val="22"/>
        </w:rPr>
        <w:t xml:space="preserve"> </w:t>
      </w:r>
      <w:r w:rsidR="001E4335" w:rsidRPr="00E13339">
        <w:rPr>
          <w:rFonts w:ascii="Calibri" w:eastAsia="Calibri" w:hAnsi="Calibri" w:cs="Calibri"/>
          <w:color w:val="000000" w:themeColor="text1"/>
          <w:sz w:val="22"/>
          <w:szCs w:val="22"/>
        </w:rPr>
        <w:t xml:space="preserve">interventi di consulenza e di prestazione di servizi qualificati volti ad accompagnare e rafforzare la sostenibilità ambientale, sociale e di governance (ESG) delle imprese attraverso (ad </w:t>
      </w:r>
      <w:r w:rsidR="001E4335" w:rsidRPr="00E13339">
        <w:rPr>
          <w:rFonts w:ascii="Calibri" w:eastAsia="Calibri" w:hAnsi="Calibri" w:cs="Calibri"/>
          <w:color w:val="000000" w:themeColor="text1"/>
          <w:sz w:val="22"/>
          <w:szCs w:val="22"/>
        </w:rPr>
        <w:lastRenderedPageBreak/>
        <w:t>esempio la redazione del bilancio o report di sostenibilità, le attività di supporto metodologico, raccolta ed elaborazione dei dati)</w:t>
      </w:r>
    </w:p>
    <w:p w14:paraId="3272B98E" w14:textId="41D4EB20" w:rsidR="00B546A7" w:rsidRPr="00715E12" w:rsidRDefault="00B546A7" w:rsidP="00B546A7">
      <w:pPr>
        <w:pStyle w:val="Paragrafoelenco"/>
        <w:numPr>
          <w:ilvl w:val="0"/>
          <w:numId w:val="27"/>
        </w:numPr>
        <w:spacing w:line="264" w:lineRule="auto"/>
        <w:ind w:right="-711"/>
        <w:jc w:val="both"/>
        <w:rPr>
          <w:rFonts w:cs="Calibri"/>
          <w:b/>
          <w:bCs/>
        </w:rPr>
      </w:pPr>
      <w:r>
        <w:rPr>
          <w:noProof/>
        </w:rPr>
        <mc:AlternateContent>
          <mc:Choice Requires="wps">
            <w:drawing>
              <wp:anchor distT="0" distB="0" distL="114300" distR="114300" simplePos="0" relativeHeight="251666432" behindDoc="0" locked="0" layoutInCell="1" allowOverlap="1" wp14:anchorId="76454BDB" wp14:editId="5B7C1781">
                <wp:simplePos x="0" y="0"/>
                <wp:positionH relativeFrom="column">
                  <wp:posOffset>-46174</wp:posOffset>
                </wp:positionH>
                <wp:positionV relativeFrom="paragraph">
                  <wp:posOffset>4989</wp:posOffset>
                </wp:positionV>
                <wp:extent cx="165463" cy="165463"/>
                <wp:effectExtent l="0" t="0" r="25400" b="25400"/>
                <wp:wrapNone/>
                <wp:docPr id="416309794" name="Elaborazione 416309794"/>
                <wp:cNvGraphicFramePr/>
                <a:graphic xmlns:a="http://schemas.openxmlformats.org/drawingml/2006/main">
                  <a:graphicData uri="http://schemas.microsoft.com/office/word/2010/wordprocessingShape">
                    <wps:wsp>
                      <wps:cNvSpPr/>
                      <wps:spPr>
                        <a:xfrm>
                          <a:off x="0" y="0"/>
                          <a:ext cx="165463" cy="165463"/>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699235" id="Elaborazione 416309794" o:spid="_x0000_s1026" type="#_x0000_t109" style="position:absolute;margin-left:-3.65pt;margin-top:.4pt;width:13.05pt;height:1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" fillcolor="#4f81bd [3204]" strokecolor="#0a121c [484]" strokeweight="2pt"/>
            </w:pict>
          </mc:Fallback>
        </mc:AlternateContent>
      </w:r>
      <w:r w:rsidRPr="001E4335">
        <w:rPr>
          <w:rFonts w:cs="Calibri"/>
          <w:b/>
          <w:bCs/>
        </w:rPr>
        <w:t xml:space="preserve">       </w:t>
      </w:r>
      <w:r w:rsidRPr="00715E12">
        <w:rPr>
          <w:rFonts w:cs="Calibri"/>
          <w:b/>
          <w:bCs/>
        </w:rPr>
        <w:t>SERVIZI DI FORMAZIONE</w:t>
      </w:r>
    </w:p>
    <w:p w14:paraId="1336F907" w14:textId="63C11F6C" w:rsidR="00B546A7" w:rsidRPr="00E13339" w:rsidRDefault="00EF405D" w:rsidP="00117FF9">
      <w:pPr>
        <w:numPr>
          <w:ilvl w:val="0"/>
          <w:numId w:val="28"/>
        </w:numPr>
        <w:pBdr>
          <w:top w:val="nil"/>
          <w:left w:val="nil"/>
          <w:bottom w:val="nil"/>
          <w:right w:val="nil"/>
          <w:between w:val="nil"/>
        </w:pBdr>
        <w:spacing w:after="200"/>
        <w:ind w:left="709" w:hanging="283"/>
        <w:jc w:val="both"/>
        <w:rPr>
          <w:rFonts w:ascii="Calibri" w:eastAsia="Calibri" w:hAnsi="Calibri" w:cs="Calibri"/>
          <w:color w:val="000000"/>
          <w:sz w:val="22"/>
          <w:szCs w:val="22"/>
        </w:rPr>
      </w:pPr>
      <w:r>
        <w:rPr>
          <w:rFonts w:ascii="Wingdings" w:eastAsia="Calibri" w:hAnsi="Wingdings" w:cstheme="majorHAnsi"/>
          <w:color w:val="000000"/>
          <w:sz w:val="22"/>
          <w:szCs w:val="22"/>
        </w:rPr>
        <w:t>q</w:t>
      </w:r>
      <w:r w:rsidRPr="00C278AF">
        <w:rPr>
          <w:rFonts w:asciiTheme="majorHAnsi" w:eastAsia="Calibri" w:hAnsiTheme="majorHAnsi" w:cstheme="majorHAnsi"/>
          <w:color w:val="000000" w:themeColor="text1"/>
          <w:sz w:val="22"/>
          <w:szCs w:val="22"/>
        </w:rPr>
        <w:t xml:space="preserve"> </w:t>
      </w:r>
      <w:r w:rsidR="00B546A7" w:rsidRPr="00E13339">
        <w:rPr>
          <w:rFonts w:ascii="Calibri" w:eastAsia="Calibri" w:hAnsi="Calibri" w:cs="Calibri"/>
          <w:color w:val="000000" w:themeColor="text1"/>
          <w:sz w:val="22"/>
          <w:szCs w:val="22"/>
        </w:rPr>
        <w:t>attività di formazione finalizzata al conseguimento della qualifica per profili colleg</w:t>
      </w:r>
      <w:r w:rsidR="00B546A7" w:rsidRPr="00E13339">
        <w:rPr>
          <w:rFonts w:ascii="Calibri" w:eastAsia="Calibri" w:hAnsi="Calibri" w:cs="Calibri"/>
          <w:color w:val="000000" w:themeColor="text1"/>
          <w:sz w:val="22"/>
          <w:szCs w:val="22"/>
          <w:highlight w:val="white"/>
        </w:rPr>
        <w:t>ati ai temi dell’innovazione (es. Innovation Manager, Innovation Specialist, Innovation Technician) e green (es. Energy manager) delle risorse impiegate stabilmente all’interno dell’impresa</w:t>
      </w:r>
      <w:r w:rsidR="00B546A7" w:rsidRPr="00E13339">
        <w:rPr>
          <w:rFonts w:ascii="Calibri" w:eastAsia="Calibri" w:hAnsi="Calibri" w:cs="Calibri"/>
          <w:color w:val="000000" w:themeColor="text1"/>
          <w:sz w:val="22"/>
          <w:szCs w:val="22"/>
        </w:rPr>
        <w:t>;</w:t>
      </w:r>
    </w:p>
    <w:p w14:paraId="3EFC4FFE" w14:textId="5479669A" w:rsidR="00B546A7" w:rsidRPr="00E13339" w:rsidRDefault="00EF405D" w:rsidP="00117FF9">
      <w:pPr>
        <w:numPr>
          <w:ilvl w:val="0"/>
          <w:numId w:val="28"/>
        </w:numPr>
        <w:pBdr>
          <w:top w:val="nil"/>
          <w:left w:val="nil"/>
          <w:bottom w:val="nil"/>
          <w:right w:val="nil"/>
          <w:between w:val="nil"/>
        </w:pBdr>
        <w:spacing w:after="200"/>
        <w:ind w:left="709" w:hanging="283"/>
        <w:jc w:val="both"/>
        <w:rPr>
          <w:rFonts w:ascii="Calibri" w:hAnsi="Calibri" w:cs="Calibri"/>
          <w:sz w:val="22"/>
          <w:szCs w:val="22"/>
        </w:rPr>
      </w:pPr>
      <w:r w:rsidRPr="00117FF9">
        <w:rPr>
          <w:rFonts w:ascii="Wingdings" w:eastAsia="Calibri" w:hAnsi="Wingdings" w:cs="Calibri"/>
          <w:color w:val="000000"/>
          <w:sz w:val="22"/>
          <w:szCs w:val="22"/>
        </w:rPr>
        <w:t>q</w:t>
      </w:r>
      <w:r w:rsidRPr="00E13339">
        <w:rPr>
          <w:rFonts w:ascii="Calibri" w:eastAsia="Calibri" w:hAnsi="Calibri" w:cs="Calibri"/>
          <w:color w:val="000000"/>
          <w:sz w:val="22"/>
          <w:szCs w:val="22"/>
        </w:rPr>
        <w:t xml:space="preserve"> </w:t>
      </w:r>
      <w:r w:rsidR="00B546A7" w:rsidRPr="00E13339">
        <w:rPr>
          <w:rFonts w:ascii="Calibri" w:eastAsia="Calibri" w:hAnsi="Calibri" w:cs="Calibri"/>
          <w:color w:val="000000"/>
          <w:sz w:val="22"/>
          <w:szCs w:val="22"/>
        </w:rPr>
        <w:t>altre attività di formazione indirizzate alle risorse umane impiegate stabilmente e finalizzate ad acquisire competenze in ambito digitale e/o green e connesse alle tecnologie di cui all’elenco art. 7 comma 1 del disciplinare.</w:t>
      </w:r>
    </w:p>
    <w:p w14:paraId="7F2EF728" w14:textId="77777777" w:rsidR="00B546A7" w:rsidRDefault="00B546A7" w:rsidP="007A0B91">
      <w:pPr>
        <w:spacing w:line="264" w:lineRule="auto"/>
        <w:ind w:right="-711"/>
        <w:jc w:val="both"/>
        <w:rPr>
          <w:rFonts w:ascii="Calibri" w:hAnsi="Calibri" w:cs="Calibri"/>
          <w:sz w:val="22"/>
          <w:szCs w:val="22"/>
        </w:rPr>
      </w:pPr>
    </w:p>
    <w:p w14:paraId="5BA6E5E3" w14:textId="77777777" w:rsidR="00CF5D3C" w:rsidRPr="002D3E42" w:rsidRDefault="00CF5D3C" w:rsidP="007A0B91">
      <w:pPr>
        <w:spacing w:line="264" w:lineRule="auto"/>
        <w:ind w:right="-711"/>
        <w:jc w:val="both"/>
        <w:rPr>
          <w:rFonts w:ascii="Calibri" w:eastAsia="Calibri" w:hAnsi="Calibri" w:cs="Calibri"/>
          <w:b/>
          <w:sz w:val="22"/>
          <w:szCs w:val="22"/>
          <w:u w:val="single"/>
          <w:lang w:eastAsia="en-US"/>
        </w:rPr>
      </w:pPr>
      <w:r w:rsidRPr="00DA399A">
        <w:rPr>
          <w:rFonts w:ascii="Calibri" w:eastAsia="Calibri" w:hAnsi="Calibri" w:cs="Calibri"/>
          <w:b/>
          <w:sz w:val="22"/>
          <w:szCs w:val="22"/>
          <w:u w:val="single"/>
          <w:lang w:eastAsia="en-US"/>
        </w:rPr>
        <w:t>DESCRIZIONE</w:t>
      </w:r>
      <w:r w:rsidR="005F442B" w:rsidRPr="00DA399A">
        <w:rPr>
          <w:rFonts w:ascii="Calibri" w:eastAsia="Calibri" w:hAnsi="Calibri" w:cs="Calibri"/>
          <w:b/>
          <w:sz w:val="22"/>
          <w:szCs w:val="22"/>
          <w:u w:val="single"/>
          <w:lang w:eastAsia="en-US"/>
        </w:rPr>
        <w:t xml:space="preserve"> DEL PROGETTO</w:t>
      </w:r>
      <w:r w:rsidRPr="00DA399A">
        <w:rPr>
          <w:rFonts w:ascii="Calibri" w:eastAsia="Calibri" w:hAnsi="Calibri" w:cs="Calibri"/>
          <w:b/>
          <w:sz w:val="22"/>
          <w:szCs w:val="22"/>
          <w:u w:val="single"/>
          <w:lang w:eastAsia="en-US"/>
        </w:rPr>
        <w:t>:</w:t>
      </w:r>
    </w:p>
    <w:p w14:paraId="2CCE0CE8"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77D1F925"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B82C91D"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A1AEF3C"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4D4FEA9D"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81C32E8" w14:textId="77777777" w:rsidR="00FC72E8" w:rsidRDefault="00FC72E8"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56152AA" w14:textId="77777777" w:rsidR="00FC72E8" w:rsidRDefault="00FC72E8"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0DE871B7"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95F2371"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41DF751A"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349C3220"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673BBAA2"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6A90F7B5" w14:textId="77777777" w:rsidR="00FC72E8" w:rsidRDefault="00FC72E8"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7973BDDA"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68474EB3"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12A328A2" w14:textId="77777777" w:rsidR="00027E0B" w:rsidRDefault="00027E0B" w:rsidP="007A0B91">
      <w:pPr>
        <w:spacing w:line="264" w:lineRule="auto"/>
        <w:ind w:right="-711"/>
        <w:jc w:val="both"/>
        <w:rPr>
          <w:rFonts w:ascii="Calibri" w:eastAsia="Calibri" w:hAnsi="Calibri" w:cs="Calibri"/>
          <w:b/>
          <w:sz w:val="22"/>
          <w:szCs w:val="22"/>
          <w:u w:val="single"/>
          <w:lang w:eastAsia="en-US"/>
        </w:rPr>
      </w:pPr>
    </w:p>
    <w:p w14:paraId="185A8F25" w14:textId="77777777" w:rsidR="00CF5D3C" w:rsidRPr="002D3E42" w:rsidRDefault="00CF5D3C" w:rsidP="007A0B91">
      <w:pPr>
        <w:spacing w:line="264" w:lineRule="auto"/>
        <w:ind w:right="-711"/>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OBIETTIVI E RISULTATI ATTESI:</w:t>
      </w:r>
    </w:p>
    <w:p w14:paraId="65322C12" w14:textId="77777777" w:rsidR="00CF5D3C" w:rsidRDefault="00CF5D3C"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D1A021" w14:textId="77777777" w:rsidR="00CF5D3C" w:rsidRDefault="00CF5D3C"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14F8F9EB" w14:textId="77777777" w:rsidR="00CF5D3C" w:rsidRDefault="00CF5D3C"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2E985D60" w14:textId="77777777" w:rsidR="00027E0B" w:rsidRDefault="00027E0B"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2642FDC6" w14:textId="77777777" w:rsidR="00027E0B" w:rsidRDefault="00027E0B"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09160B1A" w14:textId="77777777" w:rsidR="00FC72E8" w:rsidRDefault="00FC72E8"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063A7322" w14:textId="77777777" w:rsidR="00FC72E8" w:rsidRDefault="00FC72E8"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6E9A8ECB" w14:textId="77777777" w:rsidR="00831485" w:rsidRDefault="00831485"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BDB0F3" w14:textId="77777777" w:rsidR="00831485" w:rsidRDefault="00831485"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730E5CDC" w14:textId="77777777" w:rsidR="00027E0B" w:rsidRDefault="00027E0B"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E2F1AC1" w14:textId="77777777" w:rsidR="00027E0B" w:rsidRDefault="00027E0B"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224CDB" w14:textId="77777777" w:rsidR="00027E0B" w:rsidRDefault="00027E0B" w:rsidP="00FE7D5A">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3C3DB4BF" w14:textId="77777777" w:rsidR="0077641A" w:rsidRDefault="0077641A" w:rsidP="007A0B91">
      <w:pPr>
        <w:spacing w:line="264" w:lineRule="auto"/>
        <w:ind w:right="-711"/>
        <w:jc w:val="both"/>
        <w:rPr>
          <w:rFonts w:ascii="Calibri" w:eastAsia="Calibri" w:hAnsi="Calibri" w:cs="Calibri"/>
          <w:b/>
          <w:sz w:val="22"/>
          <w:szCs w:val="22"/>
          <w:lang w:eastAsia="en-US"/>
        </w:rPr>
      </w:pPr>
    </w:p>
    <w:p w14:paraId="338CCB2A" w14:textId="77777777" w:rsidR="00476F45" w:rsidRDefault="00476F45" w:rsidP="007A0B91">
      <w:pPr>
        <w:spacing w:line="264" w:lineRule="auto"/>
        <w:ind w:right="-711"/>
        <w:jc w:val="both"/>
        <w:rPr>
          <w:rFonts w:ascii="Calibri" w:eastAsia="Calibri" w:hAnsi="Calibri" w:cs="Calibri"/>
          <w:b/>
          <w:sz w:val="22"/>
          <w:szCs w:val="22"/>
          <w:lang w:eastAsia="en-US"/>
        </w:rPr>
      </w:pPr>
    </w:p>
    <w:p w14:paraId="31D2219F" w14:textId="5D75A4F0" w:rsidR="00B546A7" w:rsidRPr="00851B79" w:rsidRDefault="00B546A7" w:rsidP="00B546A7">
      <w:pPr>
        <w:spacing w:line="264" w:lineRule="auto"/>
        <w:ind w:right="-711"/>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DESCRIZIONE DE</w:t>
      </w:r>
      <w:r>
        <w:rPr>
          <w:rFonts w:ascii="Calibri" w:eastAsia="Calibri" w:hAnsi="Calibri" w:cs="Calibri"/>
          <w:b/>
          <w:sz w:val="22"/>
          <w:szCs w:val="22"/>
          <w:u w:val="single"/>
          <w:lang w:eastAsia="en-US"/>
        </w:rPr>
        <w:t xml:space="preserve">LLE TECNOLOGIE </w:t>
      </w:r>
      <w:r w:rsidRPr="00851B79">
        <w:rPr>
          <w:rFonts w:ascii="Calibri" w:eastAsia="Calibri" w:hAnsi="Calibri" w:cs="Calibri"/>
          <w:b/>
          <w:sz w:val="22"/>
          <w:szCs w:val="22"/>
          <w:u w:val="single"/>
          <w:lang w:eastAsia="en-US"/>
        </w:rPr>
        <w:t xml:space="preserve">(art. </w:t>
      </w:r>
      <w:r>
        <w:rPr>
          <w:rFonts w:ascii="Calibri" w:eastAsia="Calibri" w:hAnsi="Calibri" w:cs="Calibri"/>
          <w:b/>
          <w:sz w:val="22"/>
          <w:szCs w:val="22"/>
          <w:u w:val="single"/>
          <w:lang w:eastAsia="en-US"/>
        </w:rPr>
        <w:t>7</w:t>
      </w:r>
      <w:r w:rsidRPr="00851B79">
        <w:rPr>
          <w:rFonts w:ascii="Calibri" w:eastAsia="Calibri" w:hAnsi="Calibri" w:cs="Calibri"/>
          <w:b/>
          <w:sz w:val="22"/>
          <w:szCs w:val="22"/>
          <w:u w:val="single"/>
          <w:lang w:eastAsia="en-US"/>
        </w:rPr>
        <w:t xml:space="preserve"> </w:t>
      </w:r>
      <w:r>
        <w:rPr>
          <w:rFonts w:ascii="Calibri" w:eastAsia="Calibri" w:hAnsi="Calibri" w:cs="Calibri"/>
          <w:b/>
          <w:sz w:val="22"/>
          <w:szCs w:val="22"/>
          <w:u w:val="single"/>
          <w:lang w:eastAsia="en-US"/>
        </w:rPr>
        <w:t xml:space="preserve">comma 1 del </w:t>
      </w:r>
      <w:r w:rsidRPr="00632CFF">
        <w:rPr>
          <w:rFonts w:ascii="Calibri" w:eastAsia="Calibri" w:hAnsi="Calibri" w:cs="Calibri"/>
          <w:b/>
          <w:sz w:val="22"/>
          <w:szCs w:val="22"/>
          <w:u w:val="single"/>
          <w:lang w:eastAsia="en-US"/>
        </w:rPr>
        <w:t>disciplinare):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B546A7" w:rsidRPr="00584602" w14:paraId="4F01196C" w14:textId="77777777" w:rsidTr="00150CDC">
        <w:tc>
          <w:tcPr>
            <w:tcW w:w="6912" w:type="dxa"/>
            <w:vMerge w:val="restart"/>
            <w:tcBorders>
              <w:top w:val="single" w:sz="4" w:space="0" w:color="auto"/>
              <w:left w:val="single" w:sz="4" w:space="0" w:color="auto"/>
              <w:right w:val="single" w:sz="4" w:space="0" w:color="auto"/>
            </w:tcBorders>
            <w:shd w:val="clear" w:color="auto" w:fill="auto"/>
          </w:tcPr>
          <w:p w14:paraId="6560AB33" w14:textId="77777777" w:rsidR="00B546A7" w:rsidRDefault="00B546A7" w:rsidP="00150CDC">
            <w:pPr>
              <w:spacing w:line="264" w:lineRule="auto"/>
              <w:ind w:right="-711"/>
              <w:rPr>
                <w:rFonts w:ascii="Calibri" w:eastAsia="Calibri" w:hAnsi="Calibri" w:cs="Calibri"/>
                <w:b/>
                <w:sz w:val="20"/>
                <w:szCs w:val="22"/>
                <w:lang w:eastAsia="en-US"/>
              </w:rPr>
            </w:pPr>
          </w:p>
          <w:p w14:paraId="4894A695" w14:textId="77777777" w:rsidR="00B546A7" w:rsidRDefault="00B546A7" w:rsidP="00150CDC">
            <w:pPr>
              <w:spacing w:line="264" w:lineRule="auto"/>
              <w:ind w:right="-711"/>
              <w:rPr>
                <w:rFonts w:ascii="Calibri" w:eastAsia="Calibri" w:hAnsi="Calibri" w:cs="Calibri"/>
                <w:b/>
                <w:sz w:val="20"/>
                <w:szCs w:val="22"/>
                <w:lang w:eastAsia="en-US"/>
              </w:rPr>
            </w:pPr>
          </w:p>
          <w:p w14:paraId="45A9623B" w14:textId="43E432D4" w:rsidR="00B546A7" w:rsidRPr="00FC1B2E" w:rsidRDefault="00B546A7" w:rsidP="00B546A7">
            <w:pPr>
              <w:spacing w:line="264" w:lineRule="auto"/>
              <w:ind w:right="-711"/>
              <w:rPr>
                <w:rFonts w:ascii="Calibri" w:eastAsia="Calibri" w:hAnsi="Calibri" w:cs="Calibri"/>
                <w:b/>
                <w:sz w:val="20"/>
                <w:szCs w:val="22"/>
                <w:lang w:eastAsia="en-US"/>
              </w:rPr>
            </w:pPr>
            <w:r w:rsidRPr="00540154">
              <w:rPr>
                <w:rFonts w:ascii="Calibri" w:eastAsia="Calibri" w:hAnsi="Calibri" w:cs="Calibri"/>
                <w:b/>
                <w:sz w:val="20"/>
                <w:szCs w:val="22"/>
                <w:lang w:eastAsia="en-US"/>
              </w:rPr>
              <w:t xml:space="preserve">RIPORTARE UNA SINTETICA DESCRIZIONE </w:t>
            </w:r>
            <w:r>
              <w:rPr>
                <w:rFonts w:ascii="Calibri" w:eastAsia="Calibri" w:hAnsi="Calibri" w:cs="Calibri"/>
                <w:b/>
                <w:sz w:val="20"/>
                <w:szCs w:val="22"/>
                <w:lang w:eastAsia="en-US"/>
              </w:rPr>
              <w:t>DELLE TECNOLOGIE</w:t>
            </w:r>
            <w:r w:rsidRPr="00540154">
              <w:rPr>
                <w:rFonts w:ascii="Calibri" w:eastAsia="Calibri" w:hAnsi="Calibri" w:cs="Calibri"/>
                <w:b/>
                <w:sz w:val="20"/>
                <w:szCs w:val="22"/>
                <w:lang w:eastAsia="en-US"/>
              </w:rPr>
              <w:t xml:space="preserve"> </w:t>
            </w:r>
            <w:r>
              <w:rPr>
                <w:rFonts w:ascii="Calibri" w:eastAsia="Calibri" w:hAnsi="Calibri" w:cs="Calibri"/>
                <w:b/>
                <w:sz w:val="20"/>
                <w:szCs w:val="22"/>
                <w:lang w:eastAsia="en-US"/>
              </w:rPr>
              <w:t>DA ACQUISTARE</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E2A4761" w14:textId="77777777" w:rsidR="00B546A7" w:rsidRDefault="00B546A7" w:rsidP="00150CDC">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Indicare a quali tecnologie l’attività</w:t>
            </w:r>
          </w:p>
          <w:p w14:paraId="070114D5" w14:textId="77777777" w:rsidR="00B546A7" w:rsidRDefault="00B546A7" w:rsidP="00150CDC">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si riferisce (indicare la lettera</w:t>
            </w:r>
          </w:p>
          <w:p w14:paraId="4F88D285" w14:textId="77777777" w:rsidR="00B546A7" w:rsidRPr="008223D6" w:rsidRDefault="00B546A7" w:rsidP="00150CDC">
            <w:pPr>
              <w:spacing w:line="264" w:lineRule="auto"/>
              <w:ind w:right="-711"/>
              <w:rPr>
                <w:rFonts w:ascii="Calibri" w:eastAsia="Calibri" w:hAnsi="Calibri" w:cs="Calibri"/>
                <w:b/>
                <w:sz w:val="20"/>
                <w:szCs w:val="20"/>
                <w:highlight w:val="yellow"/>
                <w:lang w:eastAsia="en-US"/>
              </w:rPr>
            </w:pPr>
            <w:r w:rsidRPr="008223D6">
              <w:rPr>
                <w:rFonts w:ascii="Calibri" w:eastAsia="Calibri" w:hAnsi="Calibri" w:cs="Calibri"/>
                <w:b/>
                <w:sz w:val="20"/>
                <w:szCs w:val="20"/>
                <w:lang w:eastAsia="en-US"/>
              </w:rPr>
              <w:t>d</w:t>
            </w:r>
            <w:r>
              <w:rPr>
                <w:rFonts w:ascii="Calibri" w:eastAsia="Calibri" w:hAnsi="Calibri" w:cs="Calibri"/>
                <w:b/>
                <w:sz w:val="20"/>
                <w:szCs w:val="20"/>
                <w:lang w:eastAsia="en-US"/>
              </w:rPr>
              <w:t>ell’elenco Tecnologie)</w:t>
            </w:r>
          </w:p>
        </w:tc>
      </w:tr>
      <w:tr w:rsidR="00B546A7" w:rsidRPr="00584602" w14:paraId="2A7993E4" w14:textId="77777777" w:rsidTr="00150CDC">
        <w:trPr>
          <w:trHeight w:val="432"/>
        </w:trPr>
        <w:tc>
          <w:tcPr>
            <w:tcW w:w="6912" w:type="dxa"/>
            <w:vMerge/>
            <w:tcBorders>
              <w:left w:val="single" w:sz="4" w:space="0" w:color="auto"/>
              <w:right w:val="single" w:sz="4" w:space="0" w:color="auto"/>
            </w:tcBorders>
            <w:shd w:val="clear" w:color="auto" w:fill="auto"/>
          </w:tcPr>
          <w:p w14:paraId="78392DA8" w14:textId="77777777" w:rsidR="00B546A7" w:rsidRDefault="00B546A7" w:rsidP="00150CDC">
            <w:pPr>
              <w:spacing w:line="264" w:lineRule="auto"/>
              <w:ind w:right="-711"/>
              <w:rPr>
                <w:rFonts w:ascii="Calibri" w:eastAsia="Calibri" w:hAnsi="Calibri" w:cs="Calibri"/>
                <w:b/>
                <w:sz w:val="20"/>
                <w:szCs w:val="22"/>
                <w:lang w:eastAsia="en-US"/>
              </w:rPr>
            </w:pPr>
          </w:p>
        </w:tc>
        <w:tc>
          <w:tcPr>
            <w:tcW w:w="3148" w:type="dxa"/>
            <w:tcBorders>
              <w:left w:val="single" w:sz="4" w:space="0" w:color="auto"/>
            </w:tcBorders>
          </w:tcPr>
          <w:p w14:paraId="449975AD" w14:textId="77777777" w:rsidR="00B546A7" w:rsidRPr="00584602" w:rsidRDefault="00B546A7" w:rsidP="00150CDC">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Pr>
                <w:rFonts w:ascii="Calibri" w:eastAsia="Calibri" w:hAnsi="Calibri" w:cs="Calibri"/>
                <w:b/>
                <w:sz w:val="22"/>
                <w:szCs w:val="22"/>
                <w:lang w:eastAsia="en-US"/>
              </w:rPr>
              <w:t>Tecnologie</w:t>
            </w:r>
          </w:p>
          <w:p w14:paraId="4E443A33" w14:textId="77777777" w:rsidR="00B546A7" w:rsidRPr="00584602" w:rsidRDefault="00B546A7" w:rsidP="00150CDC">
            <w:pPr>
              <w:spacing w:line="264" w:lineRule="auto"/>
              <w:ind w:right="-711"/>
              <w:jc w:val="center"/>
              <w:rPr>
                <w:rFonts w:ascii="Calibri" w:eastAsia="Calibri" w:hAnsi="Calibri" w:cs="Calibri"/>
                <w:b/>
                <w:sz w:val="22"/>
                <w:szCs w:val="22"/>
                <w:lang w:eastAsia="en-US"/>
              </w:rPr>
            </w:pPr>
          </w:p>
        </w:tc>
      </w:tr>
      <w:tr w:rsidR="00B546A7" w:rsidRPr="00607F2F" w14:paraId="23D336F8" w14:textId="77777777" w:rsidTr="00150CDC">
        <w:tc>
          <w:tcPr>
            <w:tcW w:w="6912" w:type="dxa"/>
            <w:shd w:val="clear" w:color="auto" w:fill="auto"/>
          </w:tcPr>
          <w:p w14:paraId="152B51BF" w14:textId="77777777" w:rsidR="00B546A7" w:rsidRPr="00275383" w:rsidRDefault="00B546A7" w:rsidP="00150CDC">
            <w:pPr>
              <w:spacing w:line="264" w:lineRule="auto"/>
              <w:ind w:right="-711"/>
              <w:jc w:val="both"/>
              <w:rPr>
                <w:rFonts w:ascii="Calibri" w:eastAsia="Calibri" w:hAnsi="Calibri" w:cs="Calibri"/>
                <w:b/>
                <w:sz w:val="22"/>
                <w:szCs w:val="22"/>
                <w:lang w:eastAsia="en-US"/>
              </w:rPr>
            </w:pPr>
          </w:p>
        </w:tc>
        <w:tc>
          <w:tcPr>
            <w:tcW w:w="3148" w:type="dxa"/>
          </w:tcPr>
          <w:p w14:paraId="39EBBD8A" w14:textId="77777777" w:rsidR="00B546A7" w:rsidRPr="00607F2F" w:rsidRDefault="00B546A7" w:rsidP="00150CDC">
            <w:pPr>
              <w:spacing w:line="264" w:lineRule="auto"/>
              <w:ind w:right="-711"/>
              <w:jc w:val="both"/>
              <w:rPr>
                <w:rFonts w:ascii="Calibri" w:eastAsia="Calibri" w:hAnsi="Calibri" w:cs="Calibri"/>
                <w:b/>
                <w:sz w:val="22"/>
                <w:szCs w:val="22"/>
                <w:highlight w:val="yellow"/>
                <w:lang w:eastAsia="en-US"/>
              </w:rPr>
            </w:pPr>
          </w:p>
        </w:tc>
      </w:tr>
      <w:tr w:rsidR="00B546A7" w:rsidRPr="00607F2F" w14:paraId="18A3C8C3" w14:textId="77777777" w:rsidTr="00150CDC">
        <w:tc>
          <w:tcPr>
            <w:tcW w:w="6912" w:type="dxa"/>
            <w:shd w:val="clear" w:color="auto" w:fill="auto"/>
          </w:tcPr>
          <w:p w14:paraId="78F087C8" w14:textId="77777777" w:rsidR="00B546A7" w:rsidRPr="00275383" w:rsidRDefault="00B546A7" w:rsidP="00150CDC">
            <w:pPr>
              <w:spacing w:line="264" w:lineRule="auto"/>
              <w:ind w:right="-711"/>
              <w:jc w:val="both"/>
              <w:rPr>
                <w:rFonts w:ascii="Calibri" w:eastAsia="Calibri" w:hAnsi="Calibri" w:cs="Calibri"/>
                <w:b/>
                <w:sz w:val="22"/>
                <w:szCs w:val="22"/>
                <w:lang w:eastAsia="en-US"/>
              </w:rPr>
            </w:pPr>
          </w:p>
        </w:tc>
        <w:tc>
          <w:tcPr>
            <w:tcW w:w="3148" w:type="dxa"/>
          </w:tcPr>
          <w:p w14:paraId="3E95ECA2" w14:textId="77777777" w:rsidR="00B546A7" w:rsidRPr="00607F2F" w:rsidRDefault="00B546A7" w:rsidP="00150CDC">
            <w:pPr>
              <w:spacing w:line="264" w:lineRule="auto"/>
              <w:ind w:right="-711"/>
              <w:jc w:val="both"/>
              <w:rPr>
                <w:rFonts w:ascii="Calibri" w:eastAsia="Calibri" w:hAnsi="Calibri" w:cs="Calibri"/>
                <w:b/>
                <w:sz w:val="22"/>
                <w:szCs w:val="22"/>
                <w:highlight w:val="yellow"/>
                <w:lang w:eastAsia="en-US"/>
              </w:rPr>
            </w:pPr>
          </w:p>
        </w:tc>
      </w:tr>
      <w:tr w:rsidR="00B546A7" w:rsidRPr="00607F2F" w14:paraId="1A627D20" w14:textId="77777777" w:rsidTr="00150CDC">
        <w:tc>
          <w:tcPr>
            <w:tcW w:w="6912" w:type="dxa"/>
            <w:shd w:val="clear" w:color="auto" w:fill="auto"/>
          </w:tcPr>
          <w:p w14:paraId="5E59A65F" w14:textId="77777777" w:rsidR="00B546A7" w:rsidRPr="00275383" w:rsidRDefault="00B546A7" w:rsidP="00150CDC">
            <w:pPr>
              <w:spacing w:line="264" w:lineRule="auto"/>
              <w:ind w:right="-711"/>
              <w:jc w:val="both"/>
              <w:rPr>
                <w:rFonts w:ascii="Calibri" w:eastAsia="Calibri" w:hAnsi="Calibri" w:cs="Calibri"/>
                <w:b/>
                <w:sz w:val="22"/>
                <w:szCs w:val="22"/>
                <w:lang w:eastAsia="en-US"/>
              </w:rPr>
            </w:pPr>
          </w:p>
        </w:tc>
        <w:tc>
          <w:tcPr>
            <w:tcW w:w="3148" w:type="dxa"/>
          </w:tcPr>
          <w:p w14:paraId="305079EE" w14:textId="77777777" w:rsidR="00B546A7" w:rsidRPr="00607F2F" w:rsidRDefault="00B546A7" w:rsidP="00150CDC">
            <w:pPr>
              <w:spacing w:line="264" w:lineRule="auto"/>
              <w:ind w:right="-711"/>
              <w:jc w:val="both"/>
              <w:rPr>
                <w:rFonts w:ascii="Calibri" w:eastAsia="Calibri" w:hAnsi="Calibri" w:cs="Calibri"/>
                <w:b/>
                <w:sz w:val="22"/>
                <w:szCs w:val="22"/>
                <w:highlight w:val="yellow"/>
                <w:lang w:eastAsia="en-US"/>
              </w:rPr>
            </w:pPr>
          </w:p>
        </w:tc>
      </w:tr>
      <w:tr w:rsidR="00B546A7" w:rsidRPr="00607F2F" w14:paraId="0788BC73" w14:textId="77777777" w:rsidTr="00150CDC">
        <w:tc>
          <w:tcPr>
            <w:tcW w:w="6912" w:type="dxa"/>
            <w:shd w:val="clear" w:color="auto" w:fill="auto"/>
          </w:tcPr>
          <w:p w14:paraId="4F66EA0C" w14:textId="77777777" w:rsidR="00B546A7" w:rsidRPr="00275383" w:rsidRDefault="00B546A7" w:rsidP="00150CDC">
            <w:pPr>
              <w:spacing w:line="264" w:lineRule="auto"/>
              <w:ind w:right="-711"/>
              <w:jc w:val="both"/>
              <w:rPr>
                <w:rFonts w:ascii="Calibri" w:eastAsia="Calibri" w:hAnsi="Calibri" w:cs="Calibri"/>
                <w:b/>
                <w:sz w:val="22"/>
                <w:szCs w:val="22"/>
                <w:lang w:eastAsia="en-US"/>
              </w:rPr>
            </w:pPr>
          </w:p>
        </w:tc>
        <w:tc>
          <w:tcPr>
            <w:tcW w:w="3148" w:type="dxa"/>
          </w:tcPr>
          <w:p w14:paraId="3A2DBBC1" w14:textId="77777777" w:rsidR="00B546A7" w:rsidRPr="00607F2F" w:rsidRDefault="00B546A7" w:rsidP="00150CDC">
            <w:pPr>
              <w:spacing w:line="264" w:lineRule="auto"/>
              <w:ind w:right="-711"/>
              <w:jc w:val="both"/>
              <w:rPr>
                <w:rFonts w:ascii="Calibri" w:eastAsia="Calibri" w:hAnsi="Calibri" w:cs="Calibri"/>
                <w:b/>
                <w:sz w:val="22"/>
                <w:szCs w:val="22"/>
                <w:highlight w:val="yellow"/>
                <w:lang w:eastAsia="en-US"/>
              </w:rPr>
            </w:pPr>
          </w:p>
        </w:tc>
      </w:tr>
      <w:tr w:rsidR="00B546A7" w:rsidRPr="00607F2F" w14:paraId="2822B8A5" w14:textId="77777777" w:rsidTr="00150CDC">
        <w:tc>
          <w:tcPr>
            <w:tcW w:w="6912" w:type="dxa"/>
            <w:shd w:val="clear" w:color="auto" w:fill="auto"/>
          </w:tcPr>
          <w:p w14:paraId="23B23962" w14:textId="77777777" w:rsidR="00B546A7" w:rsidRPr="00275383" w:rsidRDefault="00B546A7" w:rsidP="00150CDC">
            <w:pPr>
              <w:spacing w:line="264" w:lineRule="auto"/>
              <w:ind w:right="-711"/>
              <w:jc w:val="both"/>
              <w:rPr>
                <w:rFonts w:ascii="Calibri" w:eastAsia="Calibri" w:hAnsi="Calibri" w:cs="Calibri"/>
                <w:b/>
                <w:sz w:val="22"/>
                <w:szCs w:val="22"/>
                <w:lang w:eastAsia="en-US"/>
              </w:rPr>
            </w:pPr>
          </w:p>
        </w:tc>
        <w:tc>
          <w:tcPr>
            <w:tcW w:w="3148" w:type="dxa"/>
          </w:tcPr>
          <w:p w14:paraId="07502186" w14:textId="77777777" w:rsidR="00B546A7" w:rsidRPr="00607F2F" w:rsidRDefault="00B546A7" w:rsidP="00150CDC">
            <w:pPr>
              <w:spacing w:line="264" w:lineRule="auto"/>
              <w:ind w:right="-711"/>
              <w:jc w:val="both"/>
              <w:rPr>
                <w:rFonts w:ascii="Calibri" w:eastAsia="Calibri" w:hAnsi="Calibri" w:cs="Calibri"/>
                <w:b/>
                <w:sz w:val="22"/>
                <w:szCs w:val="22"/>
                <w:highlight w:val="yellow"/>
                <w:lang w:eastAsia="en-US"/>
              </w:rPr>
            </w:pPr>
          </w:p>
        </w:tc>
      </w:tr>
    </w:tbl>
    <w:p w14:paraId="321ED682" w14:textId="77777777" w:rsidR="00B546A7" w:rsidRDefault="00B546A7" w:rsidP="007A0B91">
      <w:pPr>
        <w:spacing w:line="264" w:lineRule="auto"/>
        <w:ind w:right="-711"/>
        <w:jc w:val="both"/>
        <w:rPr>
          <w:rFonts w:ascii="Calibri" w:eastAsia="Calibri" w:hAnsi="Calibri" w:cs="Calibri"/>
          <w:b/>
          <w:sz w:val="22"/>
          <w:szCs w:val="22"/>
          <w:u w:val="single"/>
          <w:lang w:eastAsia="en-US"/>
        </w:rPr>
      </w:pPr>
    </w:p>
    <w:p w14:paraId="09EE0CDF" w14:textId="77777777" w:rsidR="00B546A7" w:rsidRDefault="00B546A7" w:rsidP="007A0B91">
      <w:pPr>
        <w:spacing w:line="264" w:lineRule="auto"/>
        <w:ind w:right="-711"/>
        <w:jc w:val="both"/>
        <w:rPr>
          <w:rFonts w:ascii="Calibri" w:eastAsia="Calibri" w:hAnsi="Calibri" w:cs="Calibri"/>
          <w:b/>
          <w:sz w:val="22"/>
          <w:szCs w:val="22"/>
          <w:u w:val="single"/>
          <w:lang w:eastAsia="en-US"/>
        </w:rPr>
      </w:pPr>
    </w:p>
    <w:p w14:paraId="35CB06F3" w14:textId="05A4C1C1" w:rsidR="00CF5D3C" w:rsidRPr="00027E0B" w:rsidRDefault="00CF5D3C" w:rsidP="007A0B91">
      <w:pPr>
        <w:spacing w:line="264" w:lineRule="auto"/>
        <w:ind w:right="-711"/>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DESCRIZIONE DELLE ATTIVITA’ DI CONSULENZA</w:t>
      </w:r>
      <w:r w:rsidR="00F875ED">
        <w:rPr>
          <w:rFonts w:ascii="Calibri" w:eastAsia="Calibri" w:hAnsi="Calibri" w:cs="Calibri"/>
          <w:b/>
          <w:sz w:val="22"/>
          <w:szCs w:val="22"/>
          <w:u w:val="single"/>
          <w:lang w:eastAsia="en-US"/>
        </w:rPr>
        <w:t xml:space="preserve"> (</w:t>
      </w:r>
      <w:r w:rsidR="00F875ED" w:rsidRPr="00851B79">
        <w:rPr>
          <w:rFonts w:ascii="Calibri" w:eastAsia="Calibri" w:hAnsi="Calibri" w:cs="Calibri"/>
          <w:b/>
          <w:sz w:val="22"/>
          <w:szCs w:val="22"/>
          <w:u w:val="single"/>
          <w:lang w:eastAsia="en-US"/>
        </w:rPr>
        <w:t xml:space="preserve">art. </w:t>
      </w:r>
      <w:r w:rsidR="00F875ED">
        <w:rPr>
          <w:rFonts w:ascii="Calibri" w:eastAsia="Calibri" w:hAnsi="Calibri" w:cs="Calibri"/>
          <w:b/>
          <w:sz w:val="22"/>
          <w:szCs w:val="22"/>
          <w:u w:val="single"/>
          <w:lang w:eastAsia="en-US"/>
        </w:rPr>
        <w:t>7</w:t>
      </w:r>
      <w:r w:rsidR="00F875ED" w:rsidRPr="00851B79">
        <w:rPr>
          <w:rFonts w:ascii="Calibri" w:eastAsia="Calibri" w:hAnsi="Calibri" w:cs="Calibri"/>
          <w:b/>
          <w:sz w:val="22"/>
          <w:szCs w:val="22"/>
          <w:u w:val="single"/>
          <w:lang w:eastAsia="en-US"/>
        </w:rPr>
        <w:t xml:space="preserve"> </w:t>
      </w:r>
      <w:r w:rsidR="00F875ED">
        <w:rPr>
          <w:rFonts w:ascii="Calibri" w:eastAsia="Calibri" w:hAnsi="Calibri" w:cs="Calibri"/>
          <w:b/>
          <w:sz w:val="22"/>
          <w:szCs w:val="22"/>
          <w:u w:val="single"/>
          <w:lang w:eastAsia="en-US"/>
        </w:rPr>
        <w:t xml:space="preserve">comma 2 del </w:t>
      </w:r>
      <w:r w:rsidR="00F875ED" w:rsidRPr="00632CFF">
        <w:rPr>
          <w:rFonts w:ascii="Calibri" w:eastAsia="Calibri" w:hAnsi="Calibri" w:cs="Calibri"/>
          <w:b/>
          <w:sz w:val="22"/>
          <w:szCs w:val="22"/>
          <w:u w:val="single"/>
          <w:lang w:eastAsia="en-US"/>
        </w:rPr>
        <w:t>disciplinare):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9B38E5" w:rsidRPr="00472633" w14:paraId="3FD8468C" w14:textId="77777777" w:rsidTr="00831485">
        <w:trPr>
          <w:trHeight w:val="432"/>
        </w:trPr>
        <w:tc>
          <w:tcPr>
            <w:tcW w:w="6912" w:type="dxa"/>
            <w:vMerge w:val="restart"/>
            <w:shd w:val="clear" w:color="auto" w:fill="auto"/>
          </w:tcPr>
          <w:p w14:paraId="5A78BCA3" w14:textId="77777777" w:rsidR="00F30F6F" w:rsidRDefault="00F30F6F" w:rsidP="009B38E5">
            <w:pPr>
              <w:spacing w:line="264" w:lineRule="auto"/>
              <w:ind w:right="-711"/>
              <w:rPr>
                <w:rFonts w:ascii="Calibri" w:eastAsia="Calibri" w:hAnsi="Calibri" w:cs="Calibri"/>
                <w:b/>
                <w:sz w:val="20"/>
                <w:szCs w:val="22"/>
                <w:lang w:eastAsia="en-US"/>
              </w:rPr>
            </w:pPr>
          </w:p>
          <w:p w14:paraId="1A544C9F" w14:textId="598B924F" w:rsidR="009B38E5" w:rsidRDefault="009B38E5" w:rsidP="009B38E5">
            <w:pPr>
              <w:spacing w:line="264" w:lineRule="auto"/>
              <w:ind w:right="-711"/>
              <w:rPr>
                <w:rFonts w:ascii="Calibri" w:eastAsia="Calibri" w:hAnsi="Calibri" w:cs="Calibri"/>
                <w:b/>
                <w:sz w:val="20"/>
                <w:szCs w:val="22"/>
                <w:lang w:eastAsia="en-US"/>
              </w:rPr>
            </w:pPr>
            <w:r w:rsidRPr="005C2F63">
              <w:rPr>
                <w:rFonts w:ascii="Calibri" w:eastAsia="Calibri" w:hAnsi="Calibri" w:cs="Calibri"/>
                <w:b/>
                <w:sz w:val="20"/>
                <w:szCs w:val="22"/>
                <w:lang w:eastAsia="en-US"/>
              </w:rPr>
              <w:t>RIPORTARE UNA SINTETICA DESCRIZIONE DELL’ATTIVITA’ DI CONSULENZA</w:t>
            </w:r>
            <w:r>
              <w:rPr>
                <w:rFonts w:ascii="Calibri" w:eastAsia="Calibri" w:hAnsi="Calibri" w:cs="Calibri"/>
                <w:b/>
                <w:sz w:val="20"/>
                <w:szCs w:val="22"/>
                <w:lang w:eastAsia="en-US"/>
              </w:rPr>
              <w:t xml:space="preserve"> ED </w:t>
            </w:r>
          </w:p>
          <w:p w14:paraId="72022A2A" w14:textId="600362D1" w:rsidR="009B38E5" w:rsidRPr="009B38E5" w:rsidRDefault="009B38E5" w:rsidP="009B38E5">
            <w:pPr>
              <w:spacing w:line="264" w:lineRule="auto"/>
              <w:ind w:right="-711"/>
              <w:rPr>
                <w:rFonts w:ascii="Calibri" w:eastAsia="Calibri" w:hAnsi="Calibri" w:cs="Calibri"/>
                <w:b/>
                <w:sz w:val="20"/>
                <w:szCs w:val="22"/>
                <w:lang w:eastAsia="en-US"/>
              </w:rPr>
            </w:pPr>
            <w:r>
              <w:rPr>
                <w:rFonts w:ascii="Calibri" w:eastAsia="Calibri" w:hAnsi="Calibri" w:cs="Calibri"/>
                <w:b/>
                <w:sz w:val="20"/>
                <w:szCs w:val="22"/>
                <w:lang w:eastAsia="en-US"/>
              </w:rPr>
              <w:t xml:space="preserve">INDICARE LA LETTERA DI RIFERIMENTO DELL’ELENCO SERVIZI DI CONSULENZA </w:t>
            </w:r>
          </w:p>
        </w:tc>
        <w:tc>
          <w:tcPr>
            <w:tcW w:w="3148" w:type="dxa"/>
          </w:tcPr>
          <w:p w14:paraId="11D756FA" w14:textId="77777777" w:rsidR="009B38E5" w:rsidRDefault="009B38E5" w:rsidP="009B38E5">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Indicare a quali tecnologie l’attività</w:t>
            </w:r>
          </w:p>
          <w:p w14:paraId="2F4348F0" w14:textId="77777777" w:rsidR="004F3406" w:rsidRDefault="004F3406" w:rsidP="009B38E5">
            <w:pPr>
              <w:spacing w:line="264" w:lineRule="auto"/>
              <w:ind w:right="-711"/>
              <w:rPr>
                <w:rFonts w:ascii="Calibri" w:eastAsia="Calibri" w:hAnsi="Calibri" w:cs="Calibri"/>
                <w:b/>
                <w:sz w:val="20"/>
                <w:szCs w:val="20"/>
                <w:lang w:eastAsia="en-US"/>
              </w:rPr>
            </w:pPr>
            <w:r>
              <w:rPr>
                <w:rFonts w:ascii="Calibri" w:eastAsia="Calibri" w:hAnsi="Calibri" w:cs="Calibri"/>
                <w:b/>
                <w:sz w:val="20"/>
                <w:szCs w:val="20"/>
                <w:lang w:eastAsia="en-US"/>
              </w:rPr>
              <w:t xml:space="preserve">di consulenza </w:t>
            </w:r>
            <w:r w:rsidR="009B38E5" w:rsidRPr="008223D6">
              <w:rPr>
                <w:rFonts w:ascii="Calibri" w:eastAsia="Calibri" w:hAnsi="Calibri" w:cs="Calibri"/>
                <w:b/>
                <w:sz w:val="20"/>
                <w:szCs w:val="20"/>
                <w:lang w:eastAsia="en-US"/>
              </w:rPr>
              <w:t>si riferisce (indicare la</w:t>
            </w:r>
          </w:p>
          <w:p w14:paraId="581885F7" w14:textId="571FACFF" w:rsidR="009B38E5" w:rsidRPr="00831485" w:rsidRDefault="009B38E5" w:rsidP="004F340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lettera</w:t>
            </w:r>
            <w:r w:rsidR="004F3406">
              <w:rPr>
                <w:rFonts w:ascii="Calibri" w:eastAsia="Calibri" w:hAnsi="Calibri" w:cs="Calibri"/>
                <w:b/>
                <w:sz w:val="20"/>
                <w:szCs w:val="20"/>
                <w:lang w:eastAsia="en-US"/>
              </w:rPr>
              <w:t xml:space="preserve"> </w:t>
            </w:r>
            <w:r w:rsidRPr="008223D6">
              <w:rPr>
                <w:rFonts w:ascii="Calibri" w:eastAsia="Calibri" w:hAnsi="Calibri" w:cs="Calibri"/>
                <w:b/>
                <w:sz w:val="20"/>
                <w:szCs w:val="20"/>
                <w:lang w:eastAsia="en-US"/>
              </w:rPr>
              <w:t>d</w:t>
            </w:r>
            <w:r>
              <w:rPr>
                <w:rFonts w:ascii="Calibri" w:eastAsia="Calibri" w:hAnsi="Calibri" w:cs="Calibri"/>
                <w:b/>
                <w:sz w:val="20"/>
                <w:szCs w:val="20"/>
                <w:lang w:eastAsia="en-US"/>
              </w:rPr>
              <w:t>ell’elenco Tecnologie)</w:t>
            </w:r>
          </w:p>
        </w:tc>
      </w:tr>
      <w:tr w:rsidR="009B38E5" w:rsidRPr="00472633" w14:paraId="4EDC47F9" w14:textId="77777777" w:rsidTr="00280AFE">
        <w:trPr>
          <w:trHeight w:val="432"/>
        </w:trPr>
        <w:tc>
          <w:tcPr>
            <w:tcW w:w="6912" w:type="dxa"/>
            <w:vMerge/>
            <w:shd w:val="clear" w:color="auto" w:fill="auto"/>
          </w:tcPr>
          <w:p w14:paraId="67173F53" w14:textId="77777777" w:rsidR="009B38E5" w:rsidRDefault="009B38E5" w:rsidP="009B38E5">
            <w:pPr>
              <w:spacing w:line="264" w:lineRule="auto"/>
              <w:ind w:right="-711"/>
              <w:jc w:val="center"/>
              <w:rPr>
                <w:rFonts w:ascii="Calibri" w:eastAsia="Calibri" w:hAnsi="Calibri" w:cs="Calibri"/>
                <w:b/>
                <w:sz w:val="20"/>
                <w:szCs w:val="22"/>
                <w:lang w:eastAsia="en-US"/>
              </w:rPr>
            </w:pPr>
          </w:p>
        </w:tc>
        <w:tc>
          <w:tcPr>
            <w:tcW w:w="3148" w:type="dxa"/>
          </w:tcPr>
          <w:p w14:paraId="085DAD45" w14:textId="3CEA24B7" w:rsidR="009B38E5" w:rsidRPr="00584602" w:rsidRDefault="009B38E5" w:rsidP="009B38E5">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sidR="00F30F6F">
              <w:rPr>
                <w:rFonts w:ascii="Calibri" w:eastAsia="Calibri" w:hAnsi="Calibri" w:cs="Calibri"/>
                <w:b/>
                <w:sz w:val="22"/>
                <w:szCs w:val="22"/>
                <w:lang w:eastAsia="en-US"/>
              </w:rPr>
              <w:t>Tecnologie</w:t>
            </w:r>
          </w:p>
          <w:p w14:paraId="53827556" w14:textId="15D035D5" w:rsidR="009B38E5" w:rsidRPr="00584602" w:rsidRDefault="009B38E5" w:rsidP="009B38E5">
            <w:pPr>
              <w:spacing w:line="264" w:lineRule="auto"/>
              <w:ind w:right="-711"/>
              <w:jc w:val="center"/>
              <w:rPr>
                <w:rFonts w:ascii="Calibri" w:eastAsia="Calibri" w:hAnsi="Calibri" w:cs="Calibri"/>
                <w:b/>
                <w:sz w:val="22"/>
                <w:szCs w:val="22"/>
                <w:lang w:eastAsia="en-US"/>
              </w:rPr>
            </w:pPr>
          </w:p>
        </w:tc>
      </w:tr>
      <w:tr w:rsidR="009B38E5" w:rsidRPr="00275383" w14:paraId="43B0ABE0" w14:textId="77777777" w:rsidTr="00301B00">
        <w:tc>
          <w:tcPr>
            <w:tcW w:w="6912" w:type="dxa"/>
            <w:shd w:val="clear" w:color="auto" w:fill="auto"/>
          </w:tcPr>
          <w:p w14:paraId="73C2033B" w14:textId="77777777" w:rsidR="009B38E5" w:rsidRPr="00275383" w:rsidRDefault="009B38E5" w:rsidP="009B38E5">
            <w:pPr>
              <w:spacing w:line="264" w:lineRule="auto"/>
              <w:ind w:right="-711"/>
              <w:jc w:val="both"/>
              <w:rPr>
                <w:rFonts w:ascii="Calibri" w:eastAsia="Calibri" w:hAnsi="Calibri" w:cs="Calibri"/>
                <w:b/>
                <w:sz w:val="22"/>
                <w:szCs w:val="22"/>
                <w:lang w:eastAsia="en-US"/>
              </w:rPr>
            </w:pPr>
          </w:p>
        </w:tc>
        <w:tc>
          <w:tcPr>
            <w:tcW w:w="3148" w:type="dxa"/>
          </w:tcPr>
          <w:p w14:paraId="0A143136" w14:textId="77777777" w:rsidR="009B38E5" w:rsidRPr="00607F2F" w:rsidRDefault="009B38E5" w:rsidP="009B38E5">
            <w:pPr>
              <w:spacing w:line="264" w:lineRule="auto"/>
              <w:ind w:right="-711"/>
              <w:jc w:val="both"/>
              <w:rPr>
                <w:rFonts w:ascii="Calibri" w:eastAsia="Calibri" w:hAnsi="Calibri" w:cs="Calibri"/>
                <w:b/>
                <w:sz w:val="22"/>
                <w:szCs w:val="22"/>
                <w:highlight w:val="yellow"/>
                <w:lang w:eastAsia="en-US"/>
              </w:rPr>
            </w:pPr>
          </w:p>
        </w:tc>
      </w:tr>
      <w:tr w:rsidR="009B38E5" w:rsidRPr="00275383" w14:paraId="15931B94" w14:textId="77777777" w:rsidTr="00625412">
        <w:tc>
          <w:tcPr>
            <w:tcW w:w="6912" w:type="dxa"/>
            <w:shd w:val="clear" w:color="auto" w:fill="auto"/>
          </w:tcPr>
          <w:p w14:paraId="6BBE803F" w14:textId="77777777" w:rsidR="009B38E5" w:rsidRPr="00275383" w:rsidRDefault="009B38E5" w:rsidP="009B38E5">
            <w:pPr>
              <w:spacing w:line="264" w:lineRule="auto"/>
              <w:ind w:right="-711"/>
              <w:jc w:val="both"/>
              <w:rPr>
                <w:rFonts w:ascii="Calibri" w:eastAsia="Calibri" w:hAnsi="Calibri" w:cs="Calibri"/>
                <w:b/>
                <w:sz w:val="22"/>
                <w:szCs w:val="22"/>
                <w:lang w:eastAsia="en-US"/>
              </w:rPr>
            </w:pPr>
          </w:p>
        </w:tc>
        <w:tc>
          <w:tcPr>
            <w:tcW w:w="3148" w:type="dxa"/>
          </w:tcPr>
          <w:p w14:paraId="01EDA9AE" w14:textId="77777777" w:rsidR="009B38E5" w:rsidRPr="00607F2F" w:rsidRDefault="009B38E5" w:rsidP="009B38E5">
            <w:pPr>
              <w:spacing w:line="264" w:lineRule="auto"/>
              <w:ind w:right="-711"/>
              <w:jc w:val="both"/>
              <w:rPr>
                <w:rFonts w:ascii="Calibri" w:eastAsia="Calibri" w:hAnsi="Calibri" w:cs="Calibri"/>
                <w:b/>
                <w:sz w:val="22"/>
                <w:szCs w:val="22"/>
                <w:highlight w:val="yellow"/>
                <w:lang w:eastAsia="en-US"/>
              </w:rPr>
            </w:pPr>
          </w:p>
        </w:tc>
      </w:tr>
      <w:tr w:rsidR="009B38E5" w:rsidRPr="00275383" w14:paraId="49C86D3B" w14:textId="77777777" w:rsidTr="00625412">
        <w:tc>
          <w:tcPr>
            <w:tcW w:w="6912" w:type="dxa"/>
            <w:shd w:val="clear" w:color="auto" w:fill="auto"/>
          </w:tcPr>
          <w:p w14:paraId="469DBEA9" w14:textId="77777777" w:rsidR="009B38E5" w:rsidRPr="00275383" w:rsidRDefault="009B38E5" w:rsidP="009B38E5">
            <w:pPr>
              <w:spacing w:line="264" w:lineRule="auto"/>
              <w:ind w:right="-711"/>
              <w:jc w:val="both"/>
              <w:rPr>
                <w:rFonts w:ascii="Calibri" w:eastAsia="Calibri" w:hAnsi="Calibri" w:cs="Calibri"/>
                <w:b/>
                <w:sz w:val="22"/>
                <w:szCs w:val="22"/>
                <w:lang w:eastAsia="en-US"/>
              </w:rPr>
            </w:pPr>
          </w:p>
        </w:tc>
        <w:tc>
          <w:tcPr>
            <w:tcW w:w="3148" w:type="dxa"/>
          </w:tcPr>
          <w:p w14:paraId="2CA8260C" w14:textId="77777777" w:rsidR="009B38E5" w:rsidRPr="00607F2F" w:rsidRDefault="009B38E5" w:rsidP="009B38E5">
            <w:pPr>
              <w:spacing w:line="264" w:lineRule="auto"/>
              <w:ind w:right="-711"/>
              <w:jc w:val="both"/>
              <w:rPr>
                <w:rFonts w:ascii="Calibri" w:eastAsia="Calibri" w:hAnsi="Calibri" w:cs="Calibri"/>
                <w:b/>
                <w:sz w:val="22"/>
                <w:szCs w:val="22"/>
                <w:highlight w:val="yellow"/>
                <w:lang w:eastAsia="en-US"/>
              </w:rPr>
            </w:pPr>
          </w:p>
        </w:tc>
      </w:tr>
      <w:tr w:rsidR="009B38E5" w:rsidRPr="00275383" w14:paraId="72ABE0C0" w14:textId="77777777" w:rsidTr="00625412">
        <w:tc>
          <w:tcPr>
            <w:tcW w:w="6912" w:type="dxa"/>
            <w:shd w:val="clear" w:color="auto" w:fill="auto"/>
          </w:tcPr>
          <w:p w14:paraId="40659711" w14:textId="77777777" w:rsidR="009B38E5" w:rsidRPr="00275383" w:rsidRDefault="009B38E5" w:rsidP="009B38E5">
            <w:pPr>
              <w:spacing w:line="264" w:lineRule="auto"/>
              <w:ind w:right="-711"/>
              <w:jc w:val="both"/>
              <w:rPr>
                <w:rFonts w:ascii="Calibri" w:eastAsia="Calibri" w:hAnsi="Calibri" w:cs="Calibri"/>
                <w:b/>
                <w:sz w:val="22"/>
                <w:szCs w:val="22"/>
                <w:lang w:eastAsia="en-US"/>
              </w:rPr>
            </w:pPr>
          </w:p>
        </w:tc>
        <w:tc>
          <w:tcPr>
            <w:tcW w:w="3148" w:type="dxa"/>
          </w:tcPr>
          <w:p w14:paraId="1461454A" w14:textId="77777777" w:rsidR="009B38E5" w:rsidRPr="00607F2F" w:rsidRDefault="009B38E5" w:rsidP="009B38E5">
            <w:pPr>
              <w:spacing w:line="264" w:lineRule="auto"/>
              <w:ind w:right="-711"/>
              <w:jc w:val="both"/>
              <w:rPr>
                <w:rFonts w:ascii="Calibri" w:eastAsia="Calibri" w:hAnsi="Calibri" w:cs="Calibri"/>
                <w:b/>
                <w:sz w:val="22"/>
                <w:szCs w:val="22"/>
                <w:highlight w:val="yellow"/>
                <w:lang w:eastAsia="en-US"/>
              </w:rPr>
            </w:pPr>
          </w:p>
        </w:tc>
      </w:tr>
      <w:tr w:rsidR="009B38E5" w:rsidRPr="00275383" w14:paraId="6138B2BC" w14:textId="77777777" w:rsidTr="00625412">
        <w:tc>
          <w:tcPr>
            <w:tcW w:w="6912" w:type="dxa"/>
            <w:shd w:val="clear" w:color="auto" w:fill="auto"/>
          </w:tcPr>
          <w:p w14:paraId="46DA20C8" w14:textId="77777777" w:rsidR="009B38E5" w:rsidRPr="00275383" w:rsidRDefault="009B38E5" w:rsidP="009B38E5">
            <w:pPr>
              <w:spacing w:line="264" w:lineRule="auto"/>
              <w:ind w:right="-711"/>
              <w:jc w:val="both"/>
              <w:rPr>
                <w:rFonts w:ascii="Calibri" w:eastAsia="Calibri" w:hAnsi="Calibri" w:cs="Calibri"/>
                <w:b/>
                <w:sz w:val="22"/>
                <w:szCs w:val="22"/>
                <w:lang w:eastAsia="en-US"/>
              </w:rPr>
            </w:pPr>
          </w:p>
        </w:tc>
        <w:tc>
          <w:tcPr>
            <w:tcW w:w="3148" w:type="dxa"/>
          </w:tcPr>
          <w:p w14:paraId="39287C63" w14:textId="77777777" w:rsidR="009B38E5" w:rsidRPr="00607F2F" w:rsidRDefault="009B38E5" w:rsidP="009B38E5">
            <w:pPr>
              <w:spacing w:line="264" w:lineRule="auto"/>
              <w:ind w:right="-711"/>
              <w:jc w:val="both"/>
              <w:rPr>
                <w:rFonts w:ascii="Calibri" w:eastAsia="Calibri" w:hAnsi="Calibri" w:cs="Calibri"/>
                <w:b/>
                <w:sz w:val="22"/>
                <w:szCs w:val="22"/>
                <w:highlight w:val="yellow"/>
                <w:lang w:eastAsia="en-US"/>
              </w:rPr>
            </w:pPr>
          </w:p>
        </w:tc>
      </w:tr>
    </w:tbl>
    <w:p w14:paraId="4EA06508" w14:textId="77777777" w:rsidR="00CF5D3C" w:rsidRDefault="00CF5D3C" w:rsidP="007A0B91">
      <w:pPr>
        <w:spacing w:line="264" w:lineRule="auto"/>
        <w:ind w:right="-711"/>
        <w:jc w:val="both"/>
        <w:rPr>
          <w:rFonts w:ascii="Calibri" w:eastAsia="Calibri" w:hAnsi="Calibri" w:cs="Calibri"/>
          <w:b/>
          <w:sz w:val="22"/>
          <w:szCs w:val="22"/>
          <w:lang w:eastAsia="en-US"/>
        </w:rPr>
      </w:pPr>
    </w:p>
    <w:p w14:paraId="5785891C" w14:textId="77777777" w:rsidR="00476F45" w:rsidRDefault="00476F45" w:rsidP="007A0B91">
      <w:pPr>
        <w:spacing w:line="264" w:lineRule="auto"/>
        <w:ind w:right="-711"/>
        <w:jc w:val="both"/>
        <w:rPr>
          <w:rFonts w:ascii="Calibri" w:eastAsia="Calibri" w:hAnsi="Calibri" w:cs="Calibri"/>
          <w:b/>
          <w:sz w:val="22"/>
          <w:szCs w:val="22"/>
          <w:lang w:eastAsia="en-US"/>
        </w:rPr>
      </w:pPr>
    </w:p>
    <w:p w14:paraId="7A50CB14" w14:textId="1CA9B493" w:rsidR="00CF5D3C" w:rsidRPr="00027E0B" w:rsidRDefault="005F442B" w:rsidP="007A0B91">
      <w:pPr>
        <w:spacing w:line="264" w:lineRule="auto"/>
        <w:ind w:right="-711"/>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 xml:space="preserve">DESCRIZIONE DELLE </w:t>
      </w:r>
      <w:r w:rsidRPr="005F442B">
        <w:rPr>
          <w:rFonts w:ascii="Calibri" w:eastAsia="Calibri" w:hAnsi="Calibri" w:cs="Calibri"/>
          <w:b/>
          <w:sz w:val="22"/>
          <w:szCs w:val="22"/>
          <w:u w:val="single"/>
          <w:lang w:eastAsia="en-US"/>
        </w:rPr>
        <w:t>ATTIVITA’</w:t>
      </w:r>
      <w:r>
        <w:rPr>
          <w:rFonts w:ascii="Calibri" w:eastAsia="Calibri" w:hAnsi="Calibri" w:cs="Calibri"/>
          <w:b/>
          <w:sz w:val="22"/>
          <w:szCs w:val="22"/>
          <w:u w:val="single"/>
          <w:lang w:eastAsia="en-US"/>
        </w:rPr>
        <w:t xml:space="preserve"> FORMATIVE</w:t>
      </w:r>
      <w:r w:rsidR="00CF5D3C" w:rsidRPr="002D3E42">
        <w:rPr>
          <w:rFonts w:ascii="Calibri" w:eastAsia="Calibri" w:hAnsi="Calibri" w:cs="Calibri"/>
          <w:b/>
          <w:sz w:val="22"/>
          <w:szCs w:val="22"/>
          <w:u w:val="single"/>
          <w:lang w:eastAsia="en-US"/>
        </w:rPr>
        <w:t xml:space="preserve"> </w:t>
      </w:r>
      <w:r w:rsidR="00027E0B" w:rsidRPr="00027E0B">
        <w:rPr>
          <w:rFonts w:ascii="Calibri" w:eastAsia="Calibri" w:hAnsi="Calibri" w:cs="Calibri"/>
          <w:b/>
          <w:sz w:val="22"/>
          <w:szCs w:val="22"/>
          <w:u w:val="single"/>
          <w:lang w:eastAsia="en-US"/>
        </w:rPr>
        <w:t xml:space="preserve">(art. </w:t>
      </w:r>
      <w:r w:rsidR="00F875ED">
        <w:rPr>
          <w:rFonts w:ascii="Calibri" w:eastAsia="Calibri" w:hAnsi="Calibri" w:cs="Calibri"/>
          <w:b/>
          <w:sz w:val="22"/>
          <w:szCs w:val="22"/>
          <w:u w:val="single"/>
          <w:lang w:eastAsia="en-US"/>
        </w:rPr>
        <w:t>7</w:t>
      </w:r>
      <w:r w:rsidR="00027E0B" w:rsidRPr="00027E0B">
        <w:rPr>
          <w:rFonts w:ascii="Calibri" w:eastAsia="Calibri" w:hAnsi="Calibri" w:cs="Calibri"/>
          <w:b/>
          <w:sz w:val="22"/>
          <w:szCs w:val="22"/>
          <w:u w:val="single"/>
          <w:lang w:eastAsia="en-US"/>
        </w:rPr>
        <w:t xml:space="preserve"> comma </w:t>
      </w:r>
      <w:r w:rsidR="00F875ED">
        <w:rPr>
          <w:rFonts w:ascii="Calibri" w:eastAsia="Calibri" w:hAnsi="Calibri" w:cs="Calibri"/>
          <w:b/>
          <w:sz w:val="22"/>
          <w:szCs w:val="22"/>
          <w:u w:val="single"/>
          <w:lang w:eastAsia="en-US"/>
        </w:rPr>
        <w:t>3</w:t>
      </w:r>
      <w:r w:rsidR="00027E0B" w:rsidRPr="00027E0B">
        <w:rPr>
          <w:rFonts w:ascii="Calibri" w:eastAsia="Calibri" w:hAnsi="Calibri" w:cs="Calibri"/>
          <w:b/>
          <w:sz w:val="22"/>
          <w:szCs w:val="22"/>
          <w:u w:val="single"/>
          <w:lang w:eastAsia="en-US"/>
        </w:rPr>
        <w:t xml:space="preserve"> del disciplinare)</w:t>
      </w:r>
      <w:r w:rsidR="00CF5D3C" w:rsidRPr="006114AA">
        <w:rPr>
          <w:rFonts w:ascii="Calibri" w:eastAsia="Calibri" w:hAnsi="Calibri" w:cs="Calibri"/>
          <w:b/>
          <w:sz w:val="22"/>
          <w:szCs w:val="22"/>
          <w:u w:val="single"/>
          <w:lang w:eastAsia="en-US"/>
        </w:rPr>
        <w:t>:</w:t>
      </w:r>
      <w:r w:rsidR="00CF5D3C" w:rsidRPr="002D3E42">
        <w:rPr>
          <w:rFonts w:ascii="Calibri" w:eastAsia="Calibri" w:hAnsi="Calibri" w:cs="Calibri"/>
          <w:b/>
          <w:sz w:val="22"/>
          <w:szCs w:val="22"/>
          <w:u w:val="single"/>
          <w:lang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027E0B" w:rsidRPr="00472633" w14:paraId="71190F0A" w14:textId="77777777" w:rsidTr="008223D6">
        <w:trPr>
          <w:trHeight w:val="432"/>
        </w:trPr>
        <w:tc>
          <w:tcPr>
            <w:tcW w:w="6912" w:type="dxa"/>
            <w:vMerge w:val="restart"/>
            <w:shd w:val="clear" w:color="auto" w:fill="auto"/>
          </w:tcPr>
          <w:p w14:paraId="088BC30B" w14:textId="77777777" w:rsidR="00027E0B" w:rsidRDefault="00027E0B" w:rsidP="008223D6">
            <w:pPr>
              <w:spacing w:line="264" w:lineRule="auto"/>
              <w:ind w:right="-711"/>
              <w:rPr>
                <w:rFonts w:ascii="Calibri" w:eastAsia="Calibri" w:hAnsi="Calibri" w:cs="Calibri"/>
                <w:b/>
                <w:sz w:val="20"/>
                <w:szCs w:val="22"/>
                <w:lang w:eastAsia="en-US"/>
              </w:rPr>
            </w:pPr>
          </w:p>
          <w:p w14:paraId="6F14AFF3" w14:textId="67FD3A0B" w:rsidR="00F30F6F" w:rsidRDefault="00F30F6F" w:rsidP="00F30F6F">
            <w:pPr>
              <w:spacing w:line="264" w:lineRule="auto"/>
              <w:ind w:right="-711"/>
              <w:rPr>
                <w:rFonts w:ascii="Calibri" w:eastAsia="Calibri" w:hAnsi="Calibri" w:cs="Calibri"/>
                <w:b/>
                <w:sz w:val="20"/>
                <w:szCs w:val="22"/>
                <w:lang w:eastAsia="en-US"/>
              </w:rPr>
            </w:pPr>
            <w:r w:rsidRPr="005C2F63">
              <w:rPr>
                <w:rFonts w:ascii="Calibri" w:eastAsia="Calibri" w:hAnsi="Calibri" w:cs="Calibri"/>
                <w:b/>
                <w:sz w:val="20"/>
                <w:szCs w:val="22"/>
                <w:lang w:eastAsia="en-US"/>
              </w:rPr>
              <w:t xml:space="preserve">RIPORTARE UNA SINTETICA DESCRIZIONE DELL’ATTIVITA’ DI </w:t>
            </w:r>
            <w:r>
              <w:rPr>
                <w:rFonts w:ascii="Calibri" w:eastAsia="Calibri" w:hAnsi="Calibri" w:cs="Calibri"/>
                <w:b/>
                <w:sz w:val="20"/>
                <w:szCs w:val="22"/>
                <w:lang w:eastAsia="en-US"/>
              </w:rPr>
              <w:t xml:space="preserve">FORMAZIONE ED </w:t>
            </w:r>
          </w:p>
          <w:p w14:paraId="13CCD077" w14:textId="10537AED" w:rsidR="00027E0B" w:rsidRPr="005C2F63" w:rsidRDefault="00F30F6F" w:rsidP="00F30F6F">
            <w:pPr>
              <w:spacing w:line="264" w:lineRule="auto"/>
              <w:ind w:right="-711"/>
              <w:rPr>
                <w:rFonts w:ascii="Calibri" w:eastAsia="Calibri" w:hAnsi="Calibri" w:cs="Calibri"/>
                <w:b/>
                <w:sz w:val="22"/>
                <w:szCs w:val="22"/>
                <w:lang w:eastAsia="en-US"/>
              </w:rPr>
            </w:pPr>
            <w:r>
              <w:rPr>
                <w:rFonts w:ascii="Calibri" w:eastAsia="Calibri" w:hAnsi="Calibri" w:cs="Calibri"/>
                <w:b/>
                <w:sz w:val="20"/>
                <w:szCs w:val="22"/>
                <w:lang w:eastAsia="en-US"/>
              </w:rPr>
              <w:t>INDICARE LA LETTERA DI RIFERIMENTO DELL’ELENCO SERVIZI D</w:t>
            </w:r>
            <w:r w:rsidR="004F3406">
              <w:rPr>
                <w:rFonts w:ascii="Calibri" w:eastAsia="Calibri" w:hAnsi="Calibri" w:cs="Calibri"/>
                <w:b/>
                <w:sz w:val="20"/>
                <w:szCs w:val="22"/>
                <w:lang w:eastAsia="en-US"/>
              </w:rPr>
              <w:t>I FORMAZIONE</w:t>
            </w:r>
          </w:p>
        </w:tc>
        <w:tc>
          <w:tcPr>
            <w:tcW w:w="3148" w:type="dxa"/>
          </w:tcPr>
          <w:p w14:paraId="01B162F5" w14:textId="77777777" w:rsidR="00F30F6F" w:rsidRDefault="00F30F6F" w:rsidP="00F30F6F">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Indicare a quali tecnologie l’attività</w:t>
            </w:r>
          </w:p>
          <w:p w14:paraId="01993186" w14:textId="77777777" w:rsidR="004F3406" w:rsidRDefault="004F3406" w:rsidP="00F30F6F">
            <w:pPr>
              <w:spacing w:line="264" w:lineRule="auto"/>
              <w:ind w:right="-711"/>
              <w:rPr>
                <w:rFonts w:ascii="Calibri" w:eastAsia="Calibri" w:hAnsi="Calibri" w:cs="Calibri"/>
                <w:b/>
                <w:sz w:val="20"/>
                <w:szCs w:val="20"/>
                <w:lang w:eastAsia="en-US"/>
              </w:rPr>
            </w:pPr>
            <w:r>
              <w:rPr>
                <w:rFonts w:ascii="Calibri" w:eastAsia="Calibri" w:hAnsi="Calibri" w:cs="Calibri"/>
                <w:b/>
                <w:sz w:val="20"/>
                <w:szCs w:val="20"/>
                <w:lang w:eastAsia="en-US"/>
              </w:rPr>
              <w:t xml:space="preserve">formativa </w:t>
            </w:r>
            <w:r w:rsidR="00F30F6F" w:rsidRPr="008223D6">
              <w:rPr>
                <w:rFonts w:ascii="Calibri" w:eastAsia="Calibri" w:hAnsi="Calibri" w:cs="Calibri"/>
                <w:b/>
                <w:sz w:val="20"/>
                <w:szCs w:val="20"/>
                <w:lang w:eastAsia="en-US"/>
              </w:rPr>
              <w:t xml:space="preserve">si riferisce (indicare la </w:t>
            </w:r>
          </w:p>
          <w:p w14:paraId="336627FE" w14:textId="101624DC" w:rsidR="00027E0B" w:rsidRPr="008223D6" w:rsidRDefault="00F30F6F" w:rsidP="004F340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lettera</w:t>
            </w:r>
            <w:r w:rsidR="004F3406">
              <w:rPr>
                <w:rFonts w:ascii="Calibri" w:eastAsia="Calibri" w:hAnsi="Calibri" w:cs="Calibri"/>
                <w:b/>
                <w:sz w:val="20"/>
                <w:szCs w:val="20"/>
                <w:lang w:eastAsia="en-US"/>
              </w:rPr>
              <w:t xml:space="preserve"> </w:t>
            </w:r>
            <w:r w:rsidRPr="008223D6">
              <w:rPr>
                <w:rFonts w:ascii="Calibri" w:eastAsia="Calibri" w:hAnsi="Calibri" w:cs="Calibri"/>
                <w:b/>
                <w:sz w:val="20"/>
                <w:szCs w:val="20"/>
                <w:lang w:eastAsia="en-US"/>
              </w:rPr>
              <w:t>d</w:t>
            </w:r>
            <w:r>
              <w:rPr>
                <w:rFonts w:ascii="Calibri" w:eastAsia="Calibri" w:hAnsi="Calibri" w:cs="Calibri"/>
                <w:b/>
                <w:sz w:val="20"/>
                <w:szCs w:val="20"/>
                <w:lang w:eastAsia="en-US"/>
              </w:rPr>
              <w:t>ell’elenco Tecnologie</w:t>
            </w:r>
            <w:r w:rsidR="004F3406">
              <w:rPr>
                <w:rFonts w:ascii="Calibri" w:eastAsia="Calibri" w:hAnsi="Calibri" w:cs="Calibri"/>
                <w:b/>
                <w:sz w:val="20"/>
                <w:szCs w:val="20"/>
                <w:lang w:eastAsia="en-US"/>
              </w:rPr>
              <w:t>)</w:t>
            </w:r>
          </w:p>
        </w:tc>
      </w:tr>
      <w:tr w:rsidR="008223D6" w:rsidRPr="00472633" w14:paraId="4CCF7B60" w14:textId="77777777" w:rsidTr="008223D6">
        <w:trPr>
          <w:trHeight w:val="432"/>
        </w:trPr>
        <w:tc>
          <w:tcPr>
            <w:tcW w:w="6912" w:type="dxa"/>
            <w:vMerge/>
            <w:shd w:val="clear" w:color="auto" w:fill="auto"/>
          </w:tcPr>
          <w:p w14:paraId="6962F5AE" w14:textId="77777777" w:rsidR="008223D6" w:rsidRDefault="008223D6" w:rsidP="007A0B91">
            <w:pPr>
              <w:spacing w:line="264" w:lineRule="auto"/>
              <w:ind w:right="-711"/>
              <w:jc w:val="center"/>
              <w:rPr>
                <w:rFonts w:ascii="Calibri" w:eastAsia="Calibri" w:hAnsi="Calibri" w:cs="Calibri"/>
                <w:b/>
                <w:sz w:val="20"/>
                <w:szCs w:val="22"/>
                <w:lang w:eastAsia="en-US"/>
              </w:rPr>
            </w:pPr>
          </w:p>
        </w:tc>
        <w:tc>
          <w:tcPr>
            <w:tcW w:w="3148" w:type="dxa"/>
          </w:tcPr>
          <w:p w14:paraId="36A37127" w14:textId="77777777" w:rsidR="00F30F6F" w:rsidRPr="00584602" w:rsidRDefault="00F30F6F" w:rsidP="00F30F6F">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Pr>
                <w:rFonts w:ascii="Calibri" w:eastAsia="Calibri" w:hAnsi="Calibri" w:cs="Calibri"/>
                <w:b/>
                <w:sz w:val="22"/>
                <w:szCs w:val="22"/>
                <w:lang w:eastAsia="en-US"/>
              </w:rPr>
              <w:t>Tecnologie</w:t>
            </w:r>
          </w:p>
          <w:p w14:paraId="5BEDCC9D" w14:textId="7DEAE015" w:rsidR="008223D6" w:rsidRPr="00584602" w:rsidRDefault="008223D6" w:rsidP="00623ED6">
            <w:pPr>
              <w:spacing w:line="264" w:lineRule="auto"/>
              <w:ind w:right="-711"/>
              <w:rPr>
                <w:rFonts w:ascii="Calibri" w:eastAsia="Calibri" w:hAnsi="Calibri" w:cs="Calibri"/>
                <w:b/>
                <w:sz w:val="22"/>
                <w:szCs w:val="22"/>
                <w:lang w:eastAsia="en-US"/>
              </w:rPr>
            </w:pPr>
          </w:p>
        </w:tc>
      </w:tr>
      <w:tr w:rsidR="008223D6" w:rsidRPr="00275383" w14:paraId="58668E31" w14:textId="77777777" w:rsidTr="008223D6">
        <w:tc>
          <w:tcPr>
            <w:tcW w:w="6912" w:type="dxa"/>
            <w:shd w:val="clear" w:color="auto" w:fill="auto"/>
          </w:tcPr>
          <w:p w14:paraId="4EBCF1A2"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1A7367EC"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70863936" w14:textId="77777777" w:rsidTr="008223D6">
        <w:tc>
          <w:tcPr>
            <w:tcW w:w="6912" w:type="dxa"/>
            <w:shd w:val="clear" w:color="auto" w:fill="auto"/>
          </w:tcPr>
          <w:p w14:paraId="7169D640"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21450965"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45D68EA9" w14:textId="77777777" w:rsidTr="008223D6">
        <w:tc>
          <w:tcPr>
            <w:tcW w:w="6912" w:type="dxa"/>
            <w:shd w:val="clear" w:color="auto" w:fill="auto"/>
          </w:tcPr>
          <w:p w14:paraId="684DBE6E"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6102DC9E"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24D9D78E" w14:textId="77777777" w:rsidTr="008223D6">
        <w:tc>
          <w:tcPr>
            <w:tcW w:w="6912" w:type="dxa"/>
            <w:shd w:val="clear" w:color="auto" w:fill="auto"/>
          </w:tcPr>
          <w:p w14:paraId="532BCD7F"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4BC6CE01"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bl>
    <w:p w14:paraId="56DE2789" w14:textId="77777777" w:rsidR="00CF5D3C" w:rsidRDefault="00CF5D3C" w:rsidP="007A0B91">
      <w:pPr>
        <w:spacing w:line="264" w:lineRule="auto"/>
        <w:ind w:right="-711"/>
        <w:jc w:val="both"/>
        <w:rPr>
          <w:rFonts w:ascii="Calibri" w:eastAsia="Calibri" w:hAnsi="Calibri" w:cs="Calibri"/>
          <w:sz w:val="22"/>
          <w:szCs w:val="22"/>
          <w:lang w:eastAsia="en-US"/>
        </w:rPr>
      </w:pPr>
    </w:p>
    <w:p w14:paraId="703D705C" w14:textId="77777777" w:rsidR="00CF5D3C" w:rsidRDefault="00CF5D3C" w:rsidP="007A0B91">
      <w:pPr>
        <w:spacing w:line="264" w:lineRule="auto"/>
        <w:ind w:right="-711"/>
        <w:jc w:val="both"/>
        <w:rPr>
          <w:rFonts w:ascii="Calibri" w:eastAsia="Calibri" w:hAnsi="Calibri" w:cs="Calibri"/>
          <w:b/>
          <w:sz w:val="22"/>
          <w:szCs w:val="22"/>
          <w:lang w:eastAsia="en-US"/>
        </w:rPr>
      </w:pPr>
    </w:p>
    <w:p w14:paraId="12C32048" w14:textId="77777777" w:rsidR="00476F45" w:rsidRDefault="00476F45" w:rsidP="007A0B91">
      <w:pPr>
        <w:spacing w:line="264" w:lineRule="auto"/>
        <w:ind w:right="-711"/>
        <w:jc w:val="both"/>
        <w:rPr>
          <w:rFonts w:ascii="Calibri" w:eastAsia="Calibri" w:hAnsi="Calibri" w:cs="Calibri"/>
          <w:b/>
          <w:sz w:val="22"/>
          <w:szCs w:val="22"/>
          <w:lang w:eastAsia="en-US"/>
        </w:rPr>
      </w:pPr>
    </w:p>
    <w:p w14:paraId="1BD5A195" w14:textId="77777777" w:rsidR="00476F45" w:rsidRDefault="00476F45" w:rsidP="007A0B91">
      <w:pPr>
        <w:spacing w:line="264" w:lineRule="auto"/>
        <w:ind w:right="-711"/>
        <w:jc w:val="both"/>
        <w:rPr>
          <w:rFonts w:ascii="Calibri" w:eastAsia="Calibri" w:hAnsi="Calibri" w:cs="Calibri"/>
          <w:b/>
          <w:sz w:val="22"/>
          <w:szCs w:val="22"/>
          <w:lang w:eastAsia="en-US"/>
        </w:rPr>
      </w:pPr>
    </w:p>
    <w:p w14:paraId="5E1DC1D9" w14:textId="77777777" w:rsidR="00476F45" w:rsidRDefault="00476F45" w:rsidP="007A0B91">
      <w:pPr>
        <w:spacing w:line="264" w:lineRule="auto"/>
        <w:ind w:right="-711"/>
        <w:jc w:val="both"/>
        <w:rPr>
          <w:rFonts w:ascii="Calibri" w:eastAsia="Calibri" w:hAnsi="Calibri" w:cs="Calibri"/>
          <w:b/>
          <w:sz w:val="22"/>
          <w:szCs w:val="22"/>
          <w:lang w:eastAsia="en-US"/>
        </w:rPr>
      </w:pPr>
    </w:p>
    <w:p w14:paraId="1235C9BF" w14:textId="77777777" w:rsidR="00476F45" w:rsidRDefault="00476F45" w:rsidP="007A0B91">
      <w:pPr>
        <w:spacing w:line="264" w:lineRule="auto"/>
        <w:ind w:right="-711"/>
        <w:jc w:val="both"/>
        <w:rPr>
          <w:rFonts w:ascii="Calibri" w:eastAsia="Calibri" w:hAnsi="Calibri" w:cs="Calibri"/>
          <w:b/>
          <w:sz w:val="22"/>
          <w:szCs w:val="22"/>
          <w:lang w:eastAsia="en-US"/>
        </w:rPr>
      </w:pPr>
    </w:p>
    <w:p w14:paraId="14C5C1E8" w14:textId="77777777" w:rsidR="00476F45" w:rsidRPr="00540154" w:rsidRDefault="00476F45" w:rsidP="007A0B91">
      <w:pPr>
        <w:spacing w:line="264" w:lineRule="auto"/>
        <w:ind w:right="-711"/>
        <w:jc w:val="both"/>
        <w:rPr>
          <w:rFonts w:ascii="Calibri" w:eastAsia="Calibri" w:hAnsi="Calibri" w:cs="Calibri"/>
          <w:b/>
          <w:sz w:val="22"/>
          <w:szCs w:val="22"/>
          <w:lang w:eastAsia="en-US"/>
        </w:rPr>
      </w:pPr>
    </w:p>
    <w:p w14:paraId="0A298DF8" w14:textId="7AE9E8DC" w:rsidR="00CF5D3C" w:rsidRDefault="00F90297" w:rsidP="007A0B91">
      <w:pPr>
        <w:spacing w:line="264" w:lineRule="auto"/>
        <w:ind w:right="-711"/>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RIEPILOGO</w:t>
      </w:r>
      <w:r w:rsidR="00CF5D3C" w:rsidRPr="00851B79">
        <w:rPr>
          <w:rFonts w:ascii="Calibri" w:eastAsia="Calibri" w:hAnsi="Calibri" w:cs="Calibri"/>
          <w:b/>
          <w:sz w:val="22"/>
          <w:szCs w:val="22"/>
          <w:u w:val="single"/>
          <w:lang w:eastAsia="en-US"/>
        </w:rPr>
        <w:t xml:space="preserve"> DE</w:t>
      </w:r>
      <w:r w:rsidR="008223D6">
        <w:rPr>
          <w:rFonts w:ascii="Calibri" w:eastAsia="Calibri" w:hAnsi="Calibri" w:cs="Calibri"/>
          <w:b/>
          <w:sz w:val="22"/>
          <w:szCs w:val="22"/>
          <w:u w:val="single"/>
          <w:lang w:eastAsia="en-US"/>
        </w:rPr>
        <w:t>I PREVENTIVI DI SPESA</w:t>
      </w:r>
      <w:r w:rsidR="00CF5D3C" w:rsidRPr="00851B79">
        <w:rPr>
          <w:rFonts w:ascii="Calibri" w:eastAsia="Calibri" w:hAnsi="Calibri" w:cs="Calibri"/>
          <w:b/>
          <w:sz w:val="22"/>
          <w:szCs w:val="22"/>
          <w:u w:val="single"/>
          <w:lang w:eastAsia="en-US"/>
        </w:rPr>
        <w:t xml:space="preserve"> RELATIV</w:t>
      </w:r>
      <w:r w:rsidR="008223D6">
        <w:rPr>
          <w:rFonts w:ascii="Calibri" w:eastAsia="Calibri" w:hAnsi="Calibri" w:cs="Calibri"/>
          <w:b/>
          <w:sz w:val="22"/>
          <w:szCs w:val="22"/>
          <w:u w:val="single"/>
          <w:lang w:eastAsia="en-US"/>
        </w:rPr>
        <w:t>I</w:t>
      </w:r>
      <w:r w:rsidR="00CF5D3C" w:rsidRPr="00851B79">
        <w:rPr>
          <w:rFonts w:ascii="Calibri" w:eastAsia="Calibri" w:hAnsi="Calibri" w:cs="Calibri"/>
          <w:b/>
          <w:sz w:val="22"/>
          <w:szCs w:val="22"/>
          <w:u w:val="single"/>
          <w:lang w:eastAsia="en-US"/>
        </w:rPr>
        <w:t xml:space="preserve"> AL PROGETTO:</w:t>
      </w:r>
    </w:p>
    <w:tbl>
      <w:tblPr>
        <w:tblW w:w="5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976"/>
      </w:tblGrid>
      <w:tr w:rsidR="000460E5" w:rsidRPr="000B5E2F" w14:paraId="62E3FAF9" w14:textId="77777777" w:rsidTr="000460E5">
        <w:tc>
          <w:tcPr>
            <w:tcW w:w="3521" w:type="pct"/>
          </w:tcPr>
          <w:p w14:paraId="3CBB683E" w14:textId="77777777" w:rsidR="000460E5" w:rsidRDefault="000460E5" w:rsidP="007A0B91">
            <w:pPr>
              <w:spacing w:line="264" w:lineRule="auto"/>
              <w:ind w:right="-711"/>
              <w:jc w:val="center"/>
              <w:rPr>
                <w:rFonts w:ascii="Calibri" w:eastAsia="Calibri" w:hAnsi="Calibri" w:cs="Calibri"/>
                <w:b/>
                <w:sz w:val="22"/>
                <w:szCs w:val="18"/>
                <w:lang w:eastAsia="en-US"/>
              </w:rPr>
            </w:pPr>
          </w:p>
          <w:p w14:paraId="7C9AD3EF" w14:textId="77777777" w:rsidR="000460E5" w:rsidRPr="000B5E2F" w:rsidRDefault="000460E5" w:rsidP="007A0B91">
            <w:pPr>
              <w:spacing w:line="264" w:lineRule="auto"/>
              <w:ind w:right="-711"/>
              <w:jc w:val="center"/>
              <w:rPr>
                <w:rFonts w:ascii="Calibri" w:eastAsia="Calibri" w:hAnsi="Calibri" w:cs="Calibri"/>
                <w:b/>
                <w:sz w:val="22"/>
                <w:szCs w:val="18"/>
                <w:lang w:eastAsia="en-US"/>
              </w:rPr>
            </w:pPr>
            <w:r w:rsidRPr="000B5E2F">
              <w:rPr>
                <w:rFonts w:ascii="Calibri" w:eastAsia="Calibri" w:hAnsi="Calibri" w:cs="Calibri"/>
                <w:b/>
                <w:sz w:val="22"/>
                <w:szCs w:val="18"/>
                <w:lang w:eastAsia="en-US"/>
              </w:rPr>
              <w:t>TIPOLOGIA DI SPES</w:t>
            </w:r>
            <w:r>
              <w:rPr>
                <w:rFonts w:ascii="Calibri" w:eastAsia="Calibri" w:hAnsi="Calibri" w:cs="Calibri"/>
                <w:b/>
                <w:sz w:val="22"/>
                <w:szCs w:val="18"/>
                <w:lang w:eastAsia="en-US"/>
              </w:rPr>
              <w:t>A</w:t>
            </w:r>
            <w:r w:rsidRPr="000B5E2F">
              <w:rPr>
                <w:rFonts w:ascii="Calibri" w:eastAsia="Calibri" w:hAnsi="Calibri" w:cs="Calibri"/>
                <w:b/>
                <w:sz w:val="22"/>
                <w:szCs w:val="18"/>
                <w:lang w:eastAsia="en-US"/>
              </w:rPr>
              <w:t xml:space="preserve"> </w:t>
            </w:r>
          </w:p>
        </w:tc>
        <w:tc>
          <w:tcPr>
            <w:tcW w:w="1479" w:type="pct"/>
          </w:tcPr>
          <w:p w14:paraId="20C913B6" w14:textId="77777777" w:rsidR="000460E5" w:rsidRDefault="000460E5" w:rsidP="000460E5">
            <w:pPr>
              <w:spacing w:line="264" w:lineRule="auto"/>
              <w:ind w:right="-711"/>
              <w:jc w:val="center"/>
              <w:rPr>
                <w:rFonts w:ascii="Calibri" w:eastAsia="Calibri" w:hAnsi="Calibri" w:cs="Calibri"/>
                <w:b/>
                <w:sz w:val="22"/>
                <w:szCs w:val="18"/>
                <w:lang w:eastAsia="en-US"/>
              </w:rPr>
            </w:pPr>
          </w:p>
          <w:p w14:paraId="1059DF9B" w14:textId="46666C2C" w:rsidR="000460E5" w:rsidRPr="000460E5" w:rsidRDefault="000460E5" w:rsidP="000460E5">
            <w:pPr>
              <w:spacing w:line="264" w:lineRule="auto"/>
              <w:ind w:right="-711"/>
              <w:rPr>
                <w:rFonts w:ascii="Calibri" w:eastAsia="Calibri" w:hAnsi="Calibri" w:cs="Calibri"/>
                <w:b/>
                <w:sz w:val="22"/>
                <w:szCs w:val="18"/>
                <w:lang w:eastAsia="en-US"/>
              </w:rPr>
            </w:pPr>
            <w:r>
              <w:rPr>
                <w:rFonts w:ascii="Calibri" w:eastAsia="Calibri" w:hAnsi="Calibri" w:cs="Calibri"/>
                <w:b/>
                <w:sz w:val="22"/>
                <w:szCs w:val="18"/>
                <w:lang w:eastAsia="en-US"/>
              </w:rPr>
              <w:t xml:space="preserve">   </w:t>
            </w:r>
            <w:r w:rsidRPr="000460E5">
              <w:rPr>
                <w:rFonts w:ascii="Calibri" w:eastAsia="Calibri" w:hAnsi="Calibri" w:cs="Calibri"/>
                <w:b/>
                <w:sz w:val="22"/>
                <w:szCs w:val="18"/>
                <w:lang w:eastAsia="en-US"/>
              </w:rPr>
              <w:t>IMPORTO (IVA ESCLUSA)</w:t>
            </w:r>
          </w:p>
        </w:tc>
      </w:tr>
      <w:tr w:rsidR="008223D6" w:rsidRPr="000B5E2F" w14:paraId="7727066F" w14:textId="77777777" w:rsidTr="000460E5">
        <w:trPr>
          <w:trHeight w:val="384"/>
        </w:trPr>
        <w:tc>
          <w:tcPr>
            <w:tcW w:w="3521" w:type="pct"/>
          </w:tcPr>
          <w:p w14:paraId="1CC9B1F4" w14:textId="5A129E51" w:rsidR="008223D6" w:rsidRDefault="008223D6" w:rsidP="007A0B91">
            <w:pPr>
              <w:spacing w:line="264" w:lineRule="auto"/>
              <w:ind w:right="-711"/>
              <w:jc w:val="both"/>
              <w:rPr>
                <w:rFonts w:ascii="Calibri" w:eastAsia="Calibri" w:hAnsi="Calibri" w:cs="Calibri"/>
                <w:b/>
                <w:sz w:val="20"/>
                <w:szCs w:val="20"/>
                <w:lang w:eastAsia="en-US"/>
              </w:rPr>
            </w:pPr>
            <w:r>
              <w:rPr>
                <w:rFonts w:ascii="Calibri" w:eastAsia="Calibri" w:hAnsi="Calibri" w:cs="Calibri"/>
                <w:b/>
                <w:sz w:val="20"/>
                <w:szCs w:val="20"/>
                <w:lang w:eastAsia="en-US"/>
              </w:rPr>
              <w:t xml:space="preserve">SPESE PER </w:t>
            </w:r>
            <w:r w:rsidR="00C25F80">
              <w:rPr>
                <w:rFonts w:ascii="Calibri" w:eastAsia="Calibri" w:hAnsi="Calibri" w:cs="Calibri"/>
                <w:b/>
                <w:sz w:val="20"/>
                <w:szCs w:val="20"/>
                <w:lang w:eastAsia="en-US"/>
              </w:rPr>
              <w:t xml:space="preserve">ACQUISTO TECNOLOGIE </w:t>
            </w:r>
          </w:p>
          <w:p w14:paraId="5F200F1A" w14:textId="77777777" w:rsidR="00796BEA" w:rsidRPr="00F21DF1" w:rsidRDefault="00796BEA" w:rsidP="007A0B91">
            <w:pPr>
              <w:spacing w:line="264" w:lineRule="auto"/>
              <w:ind w:right="-711"/>
              <w:jc w:val="both"/>
              <w:rPr>
                <w:rFonts w:ascii="Calibri" w:eastAsia="Calibri" w:hAnsi="Calibri" w:cs="Calibri"/>
                <w:b/>
                <w:sz w:val="20"/>
                <w:szCs w:val="20"/>
                <w:lang w:eastAsia="en-US"/>
              </w:rPr>
            </w:pPr>
          </w:p>
        </w:tc>
        <w:tc>
          <w:tcPr>
            <w:tcW w:w="1479" w:type="pct"/>
          </w:tcPr>
          <w:p w14:paraId="6D5F2BFA"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0B5E2F" w14:paraId="15A28B98" w14:textId="77777777" w:rsidTr="000460E5">
        <w:trPr>
          <w:trHeight w:val="276"/>
        </w:trPr>
        <w:tc>
          <w:tcPr>
            <w:tcW w:w="3521" w:type="pct"/>
          </w:tcPr>
          <w:p w14:paraId="31466CC7" w14:textId="1F565E99" w:rsidR="008223D6" w:rsidRDefault="008223D6" w:rsidP="007A0B91">
            <w:pPr>
              <w:spacing w:line="264" w:lineRule="auto"/>
              <w:ind w:right="-711"/>
              <w:jc w:val="both"/>
              <w:rPr>
                <w:rFonts w:ascii="Calibri" w:eastAsia="Calibri" w:hAnsi="Calibri" w:cs="Calibri"/>
                <w:b/>
                <w:sz w:val="20"/>
                <w:szCs w:val="20"/>
                <w:lang w:eastAsia="en-US"/>
              </w:rPr>
            </w:pPr>
            <w:r>
              <w:rPr>
                <w:rFonts w:ascii="Calibri" w:eastAsia="Calibri" w:hAnsi="Calibri" w:cs="Calibri"/>
                <w:b/>
                <w:sz w:val="20"/>
                <w:szCs w:val="20"/>
                <w:lang w:eastAsia="en-US"/>
              </w:rPr>
              <w:t xml:space="preserve">SPESE PER </w:t>
            </w:r>
            <w:r w:rsidR="00C25F80">
              <w:rPr>
                <w:rFonts w:ascii="Calibri" w:eastAsia="Calibri" w:hAnsi="Calibri" w:cs="Calibri"/>
                <w:b/>
                <w:sz w:val="20"/>
                <w:szCs w:val="20"/>
                <w:lang w:eastAsia="en-US"/>
              </w:rPr>
              <w:t>SERVIZI DI CONSULENZA</w:t>
            </w:r>
          </w:p>
          <w:p w14:paraId="2F2ED0D4" w14:textId="77777777" w:rsidR="000460E5" w:rsidRPr="00F21DF1" w:rsidRDefault="000460E5" w:rsidP="007A0B91">
            <w:pPr>
              <w:spacing w:line="264" w:lineRule="auto"/>
              <w:ind w:right="-711"/>
              <w:jc w:val="both"/>
              <w:rPr>
                <w:rFonts w:ascii="Calibri" w:eastAsia="Calibri" w:hAnsi="Calibri" w:cs="Calibri"/>
                <w:b/>
                <w:sz w:val="20"/>
                <w:szCs w:val="20"/>
                <w:lang w:eastAsia="en-US"/>
              </w:rPr>
            </w:pPr>
          </w:p>
        </w:tc>
        <w:tc>
          <w:tcPr>
            <w:tcW w:w="1479" w:type="pct"/>
          </w:tcPr>
          <w:p w14:paraId="03BD70F1"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0B5E2F" w14:paraId="15A6462B" w14:textId="77777777" w:rsidTr="000460E5">
        <w:trPr>
          <w:trHeight w:val="567"/>
        </w:trPr>
        <w:tc>
          <w:tcPr>
            <w:tcW w:w="3521" w:type="pct"/>
          </w:tcPr>
          <w:p w14:paraId="17D208FC" w14:textId="4594770F" w:rsidR="008223D6" w:rsidRPr="00F21DF1" w:rsidRDefault="008223D6" w:rsidP="007A0B91">
            <w:pPr>
              <w:spacing w:line="264" w:lineRule="auto"/>
              <w:ind w:right="-711"/>
              <w:jc w:val="both"/>
              <w:rPr>
                <w:rFonts w:ascii="Calibri" w:eastAsia="Calibri" w:hAnsi="Calibri" w:cs="Calibri"/>
                <w:b/>
                <w:sz w:val="20"/>
                <w:szCs w:val="20"/>
                <w:lang w:eastAsia="en-US"/>
              </w:rPr>
            </w:pPr>
            <w:r w:rsidRPr="00F21DF1">
              <w:rPr>
                <w:rFonts w:ascii="Calibri" w:eastAsia="Calibri" w:hAnsi="Calibri" w:cs="Calibri"/>
                <w:b/>
                <w:sz w:val="20"/>
                <w:szCs w:val="20"/>
                <w:lang w:eastAsia="en-US"/>
              </w:rPr>
              <w:t>SPESE PER</w:t>
            </w:r>
            <w:r w:rsidR="00C25F80">
              <w:rPr>
                <w:rFonts w:ascii="Calibri" w:eastAsia="Calibri" w:hAnsi="Calibri" w:cs="Calibri"/>
                <w:b/>
                <w:sz w:val="20"/>
                <w:szCs w:val="20"/>
                <w:lang w:eastAsia="en-US"/>
              </w:rPr>
              <w:t xml:space="preserve"> SERVIZI DI FORMAZIONE</w:t>
            </w:r>
          </w:p>
        </w:tc>
        <w:tc>
          <w:tcPr>
            <w:tcW w:w="1479" w:type="pct"/>
          </w:tcPr>
          <w:p w14:paraId="1EE01585"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2A08FE" w14:paraId="2C48A1BB" w14:textId="77777777" w:rsidTr="000460E5">
        <w:tc>
          <w:tcPr>
            <w:tcW w:w="3521" w:type="pct"/>
          </w:tcPr>
          <w:p w14:paraId="78B8C49B" w14:textId="635B68D1" w:rsidR="000D6ADD" w:rsidRDefault="008223D6" w:rsidP="007A0B91">
            <w:pPr>
              <w:spacing w:line="264" w:lineRule="auto"/>
              <w:ind w:right="-711"/>
              <w:jc w:val="both"/>
              <w:rPr>
                <w:rFonts w:ascii="Calibri" w:eastAsia="Calibri" w:hAnsi="Calibri" w:cs="Calibri"/>
                <w:b/>
                <w:sz w:val="22"/>
                <w:szCs w:val="22"/>
                <w:lang w:eastAsia="en-US"/>
              </w:rPr>
            </w:pPr>
            <w:r w:rsidRPr="000B5E2F">
              <w:rPr>
                <w:rFonts w:ascii="Calibri" w:eastAsia="Calibri" w:hAnsi="Calibri" w:cs="Calibri"/>
                <w:b/>
                <w:sz w:val="22"/>
                <w:szCs w:val="22"/>
                <w:lang w:eastAsia="en-US"/>
              </w:rPr>
              <w:t xml:space="preserve">Totale spese </w:t>
            </w:r>
            <w:r>
              <w:rPr>
                <w:rFonts w:ascii="Calibri" w:eastAsia="Calibri" w:hAnsi="Calibri" w:cs="Calibri"/>
                <w:b/>
                <w:sz w:val="22"/>
                <w:szCs w:val="22"/>
                <w:lang w:eastAsia="en-US"/>
              </w:rPr>
              <w:t>da sostenere</w:t>
            </w:r>
            <w:r w:rsidR="000460E5">
              <w:rPr>
                <w:rFonts w:ascii="Calibri" w:eastAsia="Calibri" w:hAnsi="Calibri" w:cs="Calibri"/>
                <w:b/>
                <w:sz w:val="22"/>
                <w:szCs w:val="22"/>
                <w:lang w:eastAsia="en-US"/>
              </w:rPr>
              <w:t xml:space="preserve"> (IVA esclusa)</w:t>
            </w:r>
          </w:p>
          <w:p w14:paraId="26DE919A" w14:textId="610DE66D" w:rsidR="000460E5" w:rsidRPr="000B5E2F" w:rsidRDefault="000460E5" w:rsidP="007A0B91">
            <w:pPr>
              <w:spacing w:line="264" w:lineRule="auto"/>
              <w:ind w:right="-711"/>
              <w:jc w:val="both"/>
              <w:rPr>
                <w:rFonts w:ascii="Calibri" w:eastAsia="Calibri" w:hAnsi="Calibri" w:cs="Calibri"/>
                <w:b/>
                <w:sz w:val="22"/>
                <w:szCs w:val="22"/>
                <w:lang w:eastAsia="en-US"/>
              </w:rPr>
            </w:pPr>
          </w:p>
        </w:tc>
        <w:tc>
          <w:tcPr>
            <w:tcW w:w="1479" w:type="pct"/>
          </w:tcPr>
          <w:p w14:paraId="23165F09"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bl>
    <w:p w14:paraId="6627DBE8" w14:textId="77777777" w:rsidR="00F533AC" w:rsidRDefault="00F533AC" w:rsidP="007A0B91">
      <w:pPr>
        <w:spacing w:line="264" w:lineRule="auto"/>
        <w:ind w:right="-711"/>
        <w:jc w:val="both"/>
        <w:rPr>
          <w:rFonts w:ascii="Calibri" w:eastAsia="Calibri" w:hAnsi="Calibri" w:cs="Calibri"/>
          <w:b/>
          <w:sz w:val="22"/>
          <w:szCs w:val="22"/>
          <w:u w:val="single"/>
          <w:lang w:eastAsia="en-US"/>
        </w:rPr>
      </w:pPr>
    </w:p>
    <w:p w14:paraId="6534EA2D" w14:textId="77777777" w:rsidR="005E4FE5" w:rsidRDefault="005E4FE5" w:rsidP="007A0B91">
      <w:pPr>
        <w:spacing w:line="264" w:lineRule="auto"/>
        <w:ind w:right="-711"/>
        <w:jc w:val="both"/>
        <w:rPr>
          <w:rFonts w:ascii="Calibri" w:eastAsia="Calibri" w:hAnsi="Calibri" w:cs="Calibri"/>
          <w:b/>
          <w:sz w:val="22"/>
          <w:szCs w:val="22"/>
          <w:u w:val="single"/>
          <w:lang w:eastAsia="en-US"/>
        </w:rPr>
      </w:pPr>
    </w:p>
    <w:p w14:paraId="77C3E0FD" w14:textId="77777777" w:rsidR="00E00122" w:rsidRDefault="00E00122" w:rsidP="007A0B91">
      <w:pPr>
        <w:spacing w:line="264" w:lineRule="auto"/>
        <w:ind w:right="-711"/>
        <w:jc w:val="both"/>
        <w:rPr>
          <w:rFonts w:ascii="Calibri" w:eastAsia="Calibri" w:hAnsi="Calibri" w:cs="Calibri"/>
          <w:b/>
          <w:sz w:val="22"/>
          <w:szCs w:val="22"/>
          <w:u w:val="single"/>
          <w:lang w:eastAsia="en-US"/>
        </w:rPr>
      </w:pPr>
    </w:p>
    <w:p w14:paraId="797159B0" w14:textId="77777777" w:rsidR="005E4FE5" w:rsidRDefault="005E4FE5" w:rsidP="007A0B91">
      <w:pPr>
        <w:spacing w:line="264" w:lineRule="auto"/>
        <w:ind w:right="-711"/>
        <w:jc w:val="both"/>
        <w:rPr>
          <w:rFonts w:ascii="Calibri" w:eastAsia="Calibri" w:hAnsi="Calibri" w:cs="Calibri"/>
          <w:b/>
          <w:sz w:val="22"/>
          <w:szCs w:val="22"/>
          <w:u w:val="single"/>
          <w:lang w:eastAsia="en-US"/>
        </w:rPr>
      </w:pPr>
    </w:p>
    <w:p w14:paraId="16C2F722" w14:textId="77777777" w:rsidR="00003F9D" w:rsidRDefault="00003F9D" w:rsidP="007A0B91">
      <w:pPr>
        <w:spacing w:line="264" w:lineRule="auto"/>
        <w:ind w:right="-711"/>
        <w:jc w:val="both"/>
        <w:rPr>
          <w:rFonts w:ascii="Calibri" w:eastAsia="Calibri" w:hAnsi="Calibri" w:cs="Calibri"/>
          <w:b/>
          <w:sz w:val="22"/>
          <w:szCs w:val="22"/>
          <w:u w:val="single"/>
          <w:lang w:eastAsia="en-US"/>
        </w:rPr>
      </w:pPr>
    </w:p>
    <w:p w14:paraId="6F944B0F" w14:textId="5139A2F2" w:rsidR="00266CA4" w:rsidRDefault="00CF5D3C" w:rsidP="007A0B91">
      <w:pPr>
        <w:spacing w:line="264" w:lineRule="auto"/>
        <w:ind w:right="-711"/>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FORNITORI:</w:t>
      </w:r>
    </w:p>
    <w:p w14:paraId="472DB794" w14:textId="77777777" w:rsidR="00003F9D" w:rsidRPr="00851B79" w:rsidRDefault="00003F9D" w:rsidP="007A0B91">
      <w:pPr>
        <w:spacing w:line="264" w:lineRule="auto"/>
        <w:ind w:right="-711"/>
        <w:jc w:val="both"/>
        <w:rPr>
          <w:rFonts w:ascii="Calibri" w:eastAsia="Calibri" w:hAnsi="Calibri" w:cs="Calibri"/>
          <w:b/>
          <w:sz w:val="22"/>
          <w:szCs w:val="22"/>
          <w:u w:val="single"/>
          <w:lang w:eastAsia="en-US"/>
        </w:rPr>
      </w:pPr>
    </w:p>
    <w:p w14:paraId="5470DC1D" w14:textId="00BAA413" w:rsidR="0003742D" w:rsidRDefault="00CF5D3C" w:rsidP="00003F9D">
      <w:pPr>
        <w:numPr>
          <w:ilvl w:val="0"/>
          <w:numId w:val="20"/>
        </w:numPr>
        <w:spacing w:line="264" w:lineRule="auto"/>
        <w:ind w:right="-711"/>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p>
    <w:p w14:paraId="75D215CF" w14:textId="77777777" w:rsidR="00003F9D" w:rsidRPr="00003F9D" w:rsidRDefault="00003F9D" w:rsidP="00003F9D">
      <w:pPr>
        <w:spacing w:line="264" w:lineRule="auto"/>
        <w:ind w:left="720" w:right="-711"/>
        <w:jc w:val="both"/>
        <w:rPr>
          <w:rFonts w:ascii="Calibri" w:eastAsia="Calibri" w:hAnsi="Calibri" w:cs="Calibri"/>
          <w:b/>
          <w:sz w:val="22"/>
          <w:szCs w:val="22"/>
          <w:lang w:eastAsia="en-US"/>
        </w:rPr>
      </w:pPr>
    </w:p>
    <w:p w14:paraId="3CAFB73F" w14:textId="6B991202" w:rsidR="00CF5D3C" w:rsidRDefault="00CF5D3C"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w:t>
      </w:r>
      <w:r w:rsidR="002B3149">
        <w:rPr>
          <w:rFonts w:ascii="Calibri" w:eastAsia="Calibri" w:hAnsi="Calibri" w:cs="Calibri"/>
          <w:sz w:val="22"/>
          <w:szCs w:val="22"/>
          <w:lang w:eastAsia="en-US"/>
        </w:rPr>
        <w:t>_______</w:t>
      </w:r>
      <w:r w:rsidR="00BF47AD">
        <w:rPr>
          <w:rFonts w:ascii="Calibri" w:eastAsia="Calibri" w:hAnsi="Calibri" w:cs="Calibri"/>
          <w:sz w:val="22"/>
          <w:szCs w:val="22"/>
          <w:lang w:eastAsia="en-US"/>
        </w:rPr>
        <w:t>______</w:t>
      </w:r>
    </w:p>
    <w:p w14:paraId="3C15BDDC" w14:textId="2ADF9714" w:rsidR="00CF5D3C" w:rsidRDefault="00CF5D3C"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w:t>
      </w:r>
      <w:r w:rsidR="00CB5FEA">
        <w:rPr>
          <w:rFonts w:ascii="Calibri" w:eastAsia="Calibri" w:hAnsi="Calibri" w:cs="Calibri"/>
          <w:sz w:val="22"/>
          <w:szCs w:val="22"/>
          <w:lang w:eastAsia="en-US"/>
        </w:rPr>
        <w:t>______</w:t>
      </w:r>
      <w:r w:rsidR="00BF47AD">
        <w:rPr>
          <w:rFonts w:ascii="Calibri" w:eastAsia="Calibri" w:hAnsi="Calibri" w:cs="Calibri"/>
          <w:sz w:val="22"/>
          <w:szCs w:val="22"/>
          <w:lang w:eastAsia="en-US"/>
        </w:rPr>
        <w:t>_______</w:t>
      </w:r>
      <w:r w:rsidR="00CB5FEA">
        <w:rPr>
          <w:rFonts w:ascii="Calibri" w:eastAsia="Calibri" w:hAnsi="Calibri" w:cs="Calibri"/>
          <w:sz w:val="22"/>
          <w:szCs w:val="22"/>
          <w:lang w:eastAsia="en-US"/>
        </w:rPr>
        <w:t>_</w:t>
      </w:r>
      <w:r>
        <w:rPr>
          <w:rFonts w:ascii="Calibri" w:eastAsia="Calibri" w:hAnsi="Calibri" w:cs="Calibri"/>
          <w:sz w:val="22"/>
          <w:szCs w:val="22"/>
          <w:lang w:eastAsia="en-US"/>
        </w:rPr>
        <w:t xml:space="preserve"> _____________________</w:t>
      </w:r>
      <w:r w:rsidR="00CB5FEA">
        <w:rPr>
          <w:rFonts w:ascii="Calibri" w:eastAsia="Calibri" w:hAnsi="Calibri" w:cs="Calibri"/>
          <w:sz w:val="22"/>
          <w:szCs w:val="22"/>
          <w:lang w:eastAsia="en-US"/>
        </w:rPr>
        <w:t>_____</w:t>
      </w:r>
      <w:r>
        <w:rPr>
          <w:rFonts w:ascii="Calibri" w:eastAsia="Calibri" w:hAnsi="Calibri" w:cs="Calibri"/>
          <w:sz w:val="22"/>
          <w:szCs w:val="22"/>
          <w:lang w:eastAsia="en-US"/>
        </w:rPr>
        <w:t>____ CF/Partita Iva_________________________________________</w:t>
      </w:r>
      <w:r w:rsidR="00BF47AD">
        <w:rPr>
          <w:rFonts w:ascii="Calibri" w:eastAsia="Calibri" w:hAnsi="Calibri" w:cs="Calibri"/>
          <w:sz w:val="22"/>
          <w:szCs w:val="22"/>
          <w:lang w:eastAsia="en-US"/>
        </w:rPr>
        <w:t>_______</w:t>
      </w:r>
    </w:p>
    <w:p w14:paraId="240336EC" w14:textId="0EA80E74" w:rsidR="00FE7D5A" w:rsidRDefault="00FE7D5A"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Professionista iscritto al seguente ordine ________________________________________________________</w:t>
      </w:r>
    </w:p>
    <w:p w14:paraId="29216FD3" w14:textId="5C2B8816" w:rsidR="00CF5D3C" w:rsidRDefault="00CF5D3C"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w:t>
      </w:r>
      <w:r w:rsidR="00D96E22">
        <w:rPr>
          <w:rFonts w:ascii="Calibri" w:eastAsia="Calibri" w:hAnsi="Calibri" w:cs="Calibri"/>
          <w:sz w:val="22"/>
          <w:szCs w:val="22"/>
          <w:lang w:eastAsia="en-US"/>
        </w:rPr>
        <w:t>-</w:t>
      </w:r>
      <w:r>
        <w:rPr>
          <w:rFonts w:ascii="Calibri" w:eastAsia="Calibri" w:hAnsi="Calibri" w:cs="Calibri"/>
          <w:sz w:val="22"/>
          <w:szCs w:val="22"/>
          <w:lang w:eastAsia="en-US"/>
        </w:rPr>
        <w:t>mail: _______________________________________</w:t>
      </w:r>
      <w:r w:rsidR="00CB5FEA">
        <w:rPr>
          <w:rFonts w:ascii="Calibri" w:eastAsia="Calibri" w:hAnsi="Calibri" w:cs="Calibri"/>
          <w:sz w:val="22"/>
          <w:szCs w:val="22"/>
          <w:lang w:eastAsia="en-US"/>
        </w:rPr>
        <w:t>______</w:t>
      </w:r>
      <w:r>
        <w:rPr>
          <w:rFonts w:ascii="Calibri" w:eastAsia="Calibri" w:hAnsi="Calibri" w:cs="Calibri"/>
          <w:sz w:val="22"/>
          <w:szCs w:val="22"/>
          <w:lang w:eastAsia="en-US"/>
        </w:rPr>
        <w:t>_</w:t>
      </w:r>
      <w:r w:rsidR="00BF47AD">
        <w:rPr>
          <w:rFonts w:ascii="Calibri" w:eastAsia="Calibri" w:hAnsi="Calibri" w:cs="Calibri"/>
          <w:sz w:val="22"/>
          <w:szCs w:val="22"/>
          <w:lang w:eastAsia="en-US"/>
        </w:rPr>
        <w:t>_______</w:t>
      </w:r>
      <w:r>
        <w:rPr>
          <w:rFonts w:ascii="Calibri" w:eastAsia="Calibri" w:hAnsi="Calibri" w:cs="Calibri"/>
          <w:sz w:val="22"/>
          <w:szCs w:val="22"/>
          <w:lang w:eastAsia="en-US"/>
        </w:rPr>
        <w:t>_</w:t>
      </w:r>
    </w:p>
    <w:p w14:paraId="02CBAF66" w14:textId="0A71962F" w:rsidR="00CF5D3C" w:rsidRDefault="00B546A7"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Acquisto Tecnologie</w:t>
      </w:r>
      <w:r w:rsidR="00464702">
        <w:rPr>
          <w:rFonts w:ascii="Calibri" w:eastAsia="Calibri" w:hAnsi="Calibri" w:cs="Calibri"/>
          <w:sz w:val="22"/>
          <w:szCs w:val="22"/>
          <w:lang w:eastAsia="en-US"/>
        </w:rPr>
        <w:t xml:space="preserve"> </w:t>
      </w:r>
      <w:r w:rsidR="00464702" w:rsidRPr="00464702">
        <w:rPr>
          <w:rFonts w:ascii="Arial" w:eastAsia="Calibri" w:hAnsi="Arial" w:cs="Arial"/>
          <w:sz w:val="22"/>
          <w:szCs w:val="22"/>
          <w:lang w:eastAsia="en-US"/>
        </w:rPr>
        <w:t></w:t>
      </w:r>
      <w:r w:rsidRPr="00B546A7">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00C25F80">
        <w:rPr>
          <w:rFonts w:ascii="Calibri" w:eastAsia="Calibri" w:hAnsi="Calibri" w:cs="Calibri"/>
          <w:sz w:val="22"/>
          <w:szCs w:val="22"/>
          <w:lang w:eastAsia="en-US"/>
        </w:rPr>
        <w:t>Servizi di consulenza</w:t>
      </w:r>
      <w:r>
        <w:rPr>
          <w:rFonts w:ascii="Calibri" w:eastAsia="Calibri" w:hAnsi="Calibri" w:cs="Calibri"/>
          <w:sz w:val="22"/>
          <w:szCs w:val="22"/>
          <w:lang w:eastAsia="en-US"/>
        </w:rPr>
        <w:t xml:space="preserve">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00C25F80">
        <w:rPr>
          <w:rFonts w:ascii="Calibri" w:eastAsia="Calibri" w:hAnsi="Calibri" w:cs="Calibri"/>
          <w:sz w:val="22"/>
          <w:szCs w:val="22"/>
          <w:lang w:eastAsia="en-US"/>
        </w:rPr>
        <w:t xml:space="preserve">Servizi di formazione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p>
    <w:p w14:paraId="5B1482F1" w14:textId="42B0B687" w:rsidR="00CF5D3C" w:rsidRDefault="00693596" w:rsidP="00FE7D5A">
      <w:pPr>
        <w:pBdr>
          <w:top w:val="single" w:sz="4" w:space="1" w:color="auto"/>
          <w:left w:val="single" w:sz="4" w:space="1"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w:t>
      </w:r>
      <w:r w:rsidR="00774B9E">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__________________ </w:t>
      </w:r>
      <w:r w:rsidR="00851B79">
        <w:rPr>
          <w:rFonts w:ascii="Calibri" w:eastAsia="Calibri" w:hAnsi="Calibri" w:cs="Calibri"/>
          <w:sz w:val="22"/>
          <w:szCs w:val="22"/>
          <w:lang w:eastAsia="en-US"/>
        </w:rPr>
        <w:t>Spese previste</w:t>
      </w:r>
      <w:r w:rsidR="00CF5D3C" w:rsidRPr="00724F0B">
        <w:rPr>
          <w:rFonts w:ascii="Calibri" w:eastAsia="Calibri" w:hAnsi="Calibri" w:cs="Calibri"/>
          <w:sz w:val="22"/>
          <w:szCs w:val="22"/>
          <w:lang w:eastAsia="en-US"/>
        </w:rPr>
        <w:t xml:space="preserve"> </w:t>
      </w:r>
      <w:r w:rsidR="00831443">
        <w:rPr>
          <w:rFonts w:ascii="Calibri" w:eastAsia="Calibri" w:hAnsi="Calibri" w:cs="Calibri"/>
          <w:sz w:val="22"/>
          <w:szCs w:val="22"/>
          <w:lang w:eastAsia="en-US"/>
        </w:rPr>
        <w:t xml:space="preserve">€ </w:t>
      </w:r>
      <w:r w:rsidR="00CF7C8B" w:rsidRPr="00CF7C8B">
        <w:rPr>
          <w:rFonts w:ascii="Calibri" w:eastAsia="Calibri" w:hAnsi="Calibri" w:cs="Calibri"/>
          <w:sz w:val="22"/>
          <w:szCs w:val="22"/>
          <w:lang w:eastAsia="en-US"/>
        </w:rPr>
        <w:t>(IVA esclusa)</w:t>
      </w:r>
      <w:r w:rsidR="00774B9E">
        <w:rPr>
          <w:rFonts w:ascii="Calibri" w:eastAsia="Calibri" w:hAnsi="Calibri" w:cs="Calibri"/>
          <w:sz w:val="22"/>
          <w:szCs w:val="22"/>
          <w:lang w:eastAsia="en-US"/>
        </w:rPr>
        <w:t xml:space="preserve"> </w:t>
      </w:r>
      <w:r w:rsidR="00CF5D3C" w:rsidRPr="00724F0B">
        <w:rPr>
          <w:rFonts w:ascii="Calibri" w:eastAsia="Calibri" w:hAnsi="Calibri" w:cs="Calibri"/>
          <w:sz w:val="22"/>
          <w:szCs w:val="22"/>
          <w:lang w:eastAsia="en-US"/>
        </w:rPr>
        <w:t>_______________</w:t>
      </w:r>
      <w:r w:rsidR="00CB5FEA">
        <w:rPr>
          <w:rFonts w:ascii="Calibri" w:eastAsia="Calibri" w:hAnsi="Calibri" w:cs="Calibri"/>
          <w:sz w:val="22"/>
          <w:szCs w:val="22"/>
          <w:lang w:eastAsia="en-US"/>
        </w:rPr>
        <w:t>_</w:t>
      </w:r>
      <w:r w:rsidR="00CF5D3C" w:rsidRPr="00724F0B">
        <w:rPr>
          <w:rFonts w:ascii="Calibri" w:eastAsia="Calibri" w:hAnsi="Calibri" w:cs="Calibri"/>
          <w:sz w:val="22"/>
          <w:szCs w:val="22"/>
          <w:lang w:eastAsia="en-US"/>
        </w:rPr>
        <w:t>____</w:t>
      </w:r>
      <w:r w:rsidR="00BF47AD">
        <w:rPr>
          <w:rFonts w:ascii="Calibri" w:eastAsia="Calibri" w:hAnsi="Calibri" w:cs="Calibri"/>
          <w:sz w:val="22"/>
          <w:szCs w:val="22"/>
          <w:lang w:eastAsia="en-US"/>
        </w:rPr>
        <w:t>_______</w:t>
      </w:r>
      <w:r w:rsidR="00CF5D3C" w:rsidRPr="00724F0B">
        <w:rPr>
          <w:rFonts w:ascii="Calibri" w:eastAsia="Calibri" w:hAnsi="Calibri" w:cs="Calibri"/>
          <w:sz w:val="22"/>
          <w:szCs w:val="22"/>
          <w:lang w:eastAsia="en-US"/>
        </w:rPr>
        <w:t>_</w:t>
      </w:r>
    </w:p>
    <w:p w14:paraId="3CF03BCF" w14:textId="522E143C" w:rsidR="00266CA4" w:rsidRDefault="00CF5D3C" w:rsidP="007A0B91">
      <w:pPr>
        <w:spacing w:line="264" w:lineRule="auto"/>
        <w:ind w:right="-711"/>
        <w:jc w:val="both"/>
        <w:rPr>
          <w:rFonts w:ascii="Calibri" w:eastAsia="Calibri" w:hAnsi="Calibri" w:cs="Calibri"/>
          <w:b/>
          <w:sz w:val="16"/>
          <w:szCs w:val="16"/>
          <w:lang w:eastAsia="en-US"/>
        </w:rPr>
      </w:pPr>
      <w:r>
        <w:rPr>
          <w:rFonts w:ascii="Calibri" w:eastAsia="Calibri" w:hAnsi="Calibri" w:cs="Calibri"/>
          <w:b/>
          <w:sz w:val="16"/>
          <w:szCs w:val="16"/>
          <w:lang w:eastAsia="en-US"/>
        </w:rPr>
        <w:t>(</w:t>
      </w:r>
      <w:r w:rsidR="00463BAF">
        <w:rPr>
          <w:rFonts w:ascii="Calibri" w:eastAsia="Calibri" w:hAnsi="Calibri" w:cs="Calibri"/>
          <w:b/>
          <w:sz w:val="16"/>
          <w:szCs w:val="16"/>
          <w:lang w:eastAsia="en-US"/>
        </w:rPr>
        <w:t xml:space="preserve">Per le sole spese di consulenza e formazione, </w:t>
      </w:r>
      <w:r>
        <w:rPr>
          <w:rFonts w:ascii="Calibri" w:eastAsia="Calibri" w:hAnsi="Calibri" w:cs="Calibri"/>
          <w:b/>
          <w:sz w:val="16"/>
          <w:szCs w:val="16"/>
          <w:lang w:eastAsia="en-US"/>
        </w:rPr>
        <w:t>in caso di intervento di “ulteriori fornitori”</w:t>
      </w:r>
      <w:r w:rsidR="00BE15ED">
        <w:rPr>
          <w:rFonts w:ascii="Calibri" w:eastAsia="Calibri" w:hAnsi="Calibri" w:cs="Calibri"/>
          <w:b/>
          <w:sz w:val="16"/>
          <w:szCs w:val="16"/>
          <w:lang w:eastAsia="en-US"/>
        </w:rPr>
        <w:t>,</w:t>
      </w:r>
      <w:r>
        <w:rPr>
          <w:rFonts w:ascii="Calibri" w:eastAsia="Calibri" w:hAnsi="Calibri" w:cs="Calibri"/>
          <w:b/>
          <w:sz w:val="16"/>
          <w:szCs w:val="16"/>
          <w:lang w:eastAsia="en-US"/>
        </w:rPr>
        <w:t xml:space="preserve"> così come definiti</w:t>
      </w:r>
      <w:r w:rsidR="00BE15ED">
        <w:rPr>
          <w:rFonts w:ascii="Calibri" w:eastAsia="Calibri" w:hAnsi="Calibri" w:cs="Calibri"/>
          <w:b/>
          <w:sz w:val="16"/>
          <w:szCs w:val="16"/>
          <w:lang w:eastAsia="en-US"/>
        </w:rPr>
        <w:t xml:space="preserve"> all’art. 6, comma 2, lettera h d</w:t>
      </w:r>
      <w:r>
        <w:rPr>
          <w:rFonts w:ascii="Calibri" w:eastAsia="Calibri" w:hAnsi="Calibri" w:cs="Calibri"/>
          <w:b/>
          <w:sz w:val="16"/>
          <w:szCs w:val="16"/>
          <w:lang w:eastAsia="en-US"/>
        </w:rPr>
        <w:t xml:space="preserve">el disciplinare, l’impresa dovrà allegare </w:t>
      </w:r>
      <w:r w:rsidR="00DA399A">
        <w:rPr>
          <w:rFonts w:ascii="Calibri" w:eastAsia="Calibri" w:hAnsi="Calibri" w:cs="Calibri"/>
          <w:b/>
          <w:sz w:val="16"/>
          <w:szCs w:val="16"/>
          <w:lang w:eastAsia="en-US"/>
        </w:rPr>
        <w:t xml:space="preserve">alla domanda </w:t>
      </w:r>
      <w:r>
        <w:rPr>
          <w:rFonts w:ascii="Calibri" w:eastAsia="Calibri" w:hAnsi="Calibri" w:cs="Calibri"/>
          <w:b/>
          <w:sz w:val="16"/>
          <w:szCs w:val="16"/>
          <w:lang w:eastAsia="en-US"/>
        </w:rPr>
        <w:t>l’apposita autodichiarazione del fornitore</w:t>
      </w:r>
      <w:r w:rsidR="00AE60AC">
        <w:rPr>
          <w:rFonts w:ascii="Calibri" w:eastAsia="Calibri" w:hAnsi="Calibri" w:cs="Calibri"/>
          <w:b/>
          <w:sz w:val="16"/>
          <w:szCs w:val="16"/>
          <w:lang w:eastAsia="en-US"/>
        </w:rPr>
        <w:t xml:space="preserve"> da compilarsi sul modulo</w:t>
      </w:r>
      <w:r w:rsidR="00F90297">
        <w:rPr>
          <w:rFonts w:ascii="Calibri" w:eastAsia="Calibri" w:hAnsi="Calibri" w:cs="Calibri"/>
          <w:b/>
          <w:sz w:val="16"/>
          <w:szCs w:val="16"/>
          <w:lang w:eastAsia="en-US"/>
        </w:rPr>
        <w:t xml:space="preserve"> </w:t>
      </w:r>
      <w:r w:rsidR="00F90297" w:rsidRPr="00F90297">
        <w:rPr>
          <w:rFonts w:ascii="Calibri" w:eastAsia="Calibri" w:hAnsi="Calibri" w:cs="Calibri"/>
          <w:b/>
          <w:sz w:val="16"/>
          <w:szCs w:val="16"/>
          <w:lang w:eastAsia="en-US"/>
        </w:rPr>
        <w:t>“autodic</w:t>
      </w:r>
      <w:r w:rsidR="00F90297">
        <w:rPr>
          <w:rFonts w:ascii="Calibri" w:eastAsia="Calibri" w:hAnsi="Calibri" w:cs="Calibri"/>
          <w:b/>
          <w:sz w:val="16"/>
          <w:szCs w:val="16"/>
          <w:lang w:eastAsia="en-US"/>
        </w:rPr>
        <w:t>hiarazione ulteriori fornitori”</w:t>
      </w:r>
      <w:r w:rsidR="00AE60AC">
        <w:rPr>
          <w:rFonts w:ascii="Calibri" w:eastAsia="Calibri" w:hAnsi="Calibri" w:cs="Calibri"/>
          <w:b/>
          <w:sz w:val="16"/>
          <w:szCs w:val="16"/>
          <w:lang w:eastAsia="en-US"/>
        </w:rPr>
        <w:t xml:space="preserve"> scaricabile dal sito </w:t>
      </w:r>
      <w:r w:rsidR="00AE60AC" w:rsidRPr="00AE60AC">
        <w:rPr>
          <w:rFonts w:ascii="Calibri" w:eastAsia="Calibri" w:hAnsi="Calibri" w:cs="Calibri"/>
          <w:b/>
          <w:sz w:val="16"/>
          <w:szCs w:val="16"/>
          <w:lang w:eastAsia="en-US"/>
        </w:rPr>
        <w:t xml:space="preserve">internet </w:t>
      </w:r>
      <w:hyperlink r:id="rId8" w:history="1">
        <w:r w:rsidR="00AE60AC" w:rsidRPr="00E75D9B">
          <w:rPr>
            <w:rFonts w:ascii="Calibri" w:eastAsia="Calibri" w:hAnsi="Calibri" w:cs="Calibri"/>
            <w:b/>
            <w:sz w:val="16"/>
            <w:szCs w:val="16"/>
            <w:lang w:eastAsia="en-US"/>
          </w:rPr>
          <w:t>www.fi.camcom.gov.it</w:t>
        </w:r>
      </w:hyperlink>
      <w:r w:rsidR="00AE60AC" w:rsidRPr="00AE60AC">
        <w:rPr>
          <w:rFonts w:ascii="Calibri" w:eastAsia="Calibri" w:hAnsi="Calibri" w:cs="Calibri"/>
          <w:b/>
          <w:sz w:val="16"/>
          <w:szCs w:val="16"/>
          <w:lang w:eastAsia="en-US"/>
        </w:rPr>
        <w:t xml:space="preserve"> alla sezione Contributi</w:t>
      </w:r>
      <w:r w:rsidR="002B3149">
        <w:rPr>
          <w:rFonts w:ascii="Calibri" w:eastAsia="Calibri" w:hAnsi="Calibri" w:cs="Calibri"/>
          <w:b/>
          <w:sz w:val="16"/>
          <w:szCs w:val="16"/>
          <w:lang w:eastAsia="en-US"/>
        </w:rPr>
        <w:t>)</w:t>
      </w:r>
      <w:r w:rsidR="00266CA4">
        <w:rPr>
          <w:rFonts w:ascii="Calibri" w:eastAsia="Calibri" w:hAnsi="Calibri" w:cs="Calibri"/>
          <w:b/>
          <w:sz w:val="16"/>
          <w:szCs w:val="16"/>
          <w:lang w:eastAsia="en-US"/>
        </w:rPr>
        <w:t>.</w:t>
      </w:r>
      <w:r w:rsidR="002B3149">
        <w:rPr>
          <w:rFonts w:ascii="Calibri" w:eastAsia="Calibri" w:hAnsi="Calibri" w:cs="Calibri"/>
          <w:b/>
          <w:sz w:val="16"/>
          <w:szCs w:val="16"/>
          <w:lang w:eastAsia="en-US"/>
        </w:rPr>
        <w:t xml:space="preserve"> </w:t>
      </w:r>
    </w:p>
    <w:p w14:paraId="2C872BD7" w14:textId="77777777" w:rsidR="00BE15ED" w:rsidRDefault="00BE15ED" w:rsidP="007A0B91">
      <w:pPr>
        <w:spacing w:line="264" w:lineRule="auto"/>
        <w:ind w:right="-711"/>
        <w:jc w:val="both"/>
        <w:rPr>
          <w:rFonts w:ascii="Calibri" w:eastAsia="Calibri" w:hAnsi="Calibri" w:cs="Calibri"/>
          <w:b/>
          <w:sz w:val="16"/>
          <w:szCs w:val="16"/>
          <w:lang w:eastAsia="en-US"/>
        </w:rPr>
      </w:pPr>
    </w:p>
    <w:p w14:paraId="1A286645" w14:textId="3175FD7D" w:rsidR="00BE15ED" w:rsidRPr="0003742D" w:rsidRDefault="00BE15ED" w:rsidP="0003742D">
      <w:pPr>
        <w:pStyle w:val="Paragrafoelenco"/>
        <w:numPr>
          <w:ilvl w:val="0"/>
          <w:numId w:val="20"/>
        </w:numPr>
        <w:spacing w:line="264" w:lineRule="auto"/>
        <w:ind w:right="-711"/>
        <w:jc w:val="both"/>
        <w:rPr>
          <w:rFonts w:cs="Calibri"/>
          <w:b/>
        </w:rPr>
      </w:pPr>
      <w:r w:rsidRPr="0003742D">
        <w:rPr>
          <w:rFonts w:cs="Calibri"/>
          <w:b/>
        </w:rPr>
        <w:t>Fornitore</w:t>
      </w:r>
    </w:p>
    <w:p w14:paraId="1AE82F3F"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sociale_____________________________________________________________________________</w:t>
      </w:r>
    </w:p>
    <w:p w14:paraId="586956FB"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Rappresentante______________________________ ______________________________ CF/Partita Iva________________________________________________</w:t>
      </w:r>
    </w:p>
    <w:p w14:paraId="1D541ED8" w14:textId="31BD28C1" w:rsidR="00FE7D5A" w:rsidRDefault="00FE7D5A"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Professionista iscritto al seguente ordine ________________________________________________________</w:t>
      </w:r>
    </w:p>
    <w:p w14:paraId="5C3AC5E1"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E-mail: ______________________________________________________</w:t>
      </w:r>
    </w:p>
    <w:p w14:paraId="55C63BC1"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 xml:space="preserve">Acquisto Tecnologie </w:t>
      </w:r>
      <w:r w:rsidRPr="00464702">
        <w:rPr>
          <w:rFonts w:ascii="Arial" w:eastAsia="Calibri" w:hAnsi="Arial" w:cs="Arial"/>
          <w:sz w:val="22"/>
          <w:szCs w:val="22"/>
          <w:lang w:eastAsia="en-US"/>
        </w:rPr>
        <w:t></w:t>
      </w:r>
      <w:r w:rsidRPr="00B546A7">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Servizi di consulenza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Servizi di formazione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p>
    <w:p w14:paraId="30EF2DFC"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 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Pr>
          <w:rFonts w:ascii="Calibri" w:eastAsia="Calibri" w:hAnsi="Calibri" w:cs="Calibri"/>
          <w:sz w:val="22"/>
          <w:szCs w:val="22"/>
          <w:lang w:eastAsia="en-US"/>
        </w:rPr>
        <w:t xml:space="preserve"> </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w:t>
      </w:r>
      <w:r>
        <w:rPr>
          <w:rFonts w:ascii="Calibri" w:eastAsia="Calibri" w:hAnsi="Calibri" w:cs="Calibri"/>
          <w:sz w:val="22"/>
          <w:szCs w:val="22"/>
          <w:lang w:eastAsia="en-US"/>
        </w:rPr>
        <w:t>_______</w:t>
      </w:r>
      <w:r w:rsidRPr="00724F0B">
        <w:rPr>
          <w:rFonts w:ascii="Calibri" w:eastAsia="Calibri" w:hAnsi="Calibri" w:cs="Calibri"/>
          <w:sz w:val="22"/>
          <w:szCs w:val="22"/>
          <w:lang w:eastAsia="en-US"/>
        </w:rPr>
        <w:t>_</w:t>
      </w:r>
    </w:p>
    <w:p w14:paraId="7DCB6A0D" w14:textId="4CCB1651" w:rsidR="00BE15ED" w:rsidRDefault="00BE15ED" w:rsidP="00BE15ED">
      <w:pPr>
        <w:spacing w:line="264" w:lineRule="auto"/>
        <w:ind w:right="-711"/>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(Per le sole spese di consulenza e formazione, in caso di intervento di “ulteriori fornitori”, così come definiti all’art. 6, comma 2, lettera h del disciplinare, l’impresa dovrà allegare alla domanda l’apposita autodichiarazione del fornitore da compilarsi sul modulo </w:t>
      </w:r>
      <w:r w:rsidRPr="00F90297">
        <w:rPr>
          <w:rFonts w:ascii="Calibri" w:eastAsia="Calibri" w:hAnsi="Calibri" w:cs="Calibri"/>
          <w:b/>
          <w:sz w:val="16"/>
          <w:szCs w:val="16"/>
          <w:lang w:eastAsia="en-US"/>
        </w:rPr>
        <w:t>“autodic</w:t>
      </w:r>
      <w:r>
        <w:rPr>
          <w:rFonts w:ascii="Calibri" w:eastAsia="Calibri" w:hAnsi="Calibri" w:cs="Calibri"/>
          <w:b/>
          <w:sz w:val="16"/>
          <w:szCs w:val="16"/>
          <w:lang w:eastAsia="en-US"/>
        </w:rPr>
        <w:t xml:space="preserve">hiarazione ulteriori fornitori” scaricabile dal sito </w:t>
      </w:r>
      <w:r w:rsidRPr="00AE60AC">
        <w:rPr>
          <w:rFonts w:ascii="Calibri" w:eastAsia="Calibri" w:hAnsi="Calibri" w:cs="Calibri"/>
          <w:b/>
          <w:sz w:val="16"/>
          <w:szCs w:val="16"/>
          <w:lang w:eastAsia="en-US"/>
        </w:rPr>
        <w:t xml:space="preserve">internet </w:t>
      </w:r>
      <w:hyperlink r:id="rId9" w:history="1">
        <w:r w:rsidRPr="00E75D9B">
          <w:rPr>
            <w:rFonts w:ascii="Calibri" w:eastAsia="Calibri" w:hAnsi="Calibri" w:cs="Calibri"/>
            <w:b/>
            <w:sz w:val="16"/>
            <w:szCs w:val="16"/>
            <w:lang w:eastAsia="en-US"/>
          </w:rPr>
          <w:t>www.fi.camcom.gov.it</w:t>
        </w:r>
      </w:hyperlink>
      <w:r w:rsidRPr="00AE60AC">
        <w:rPr>
          <w:rFonts w:ascii="Calibri" w:eastAsia="Calibri" w:hAnsi="Calibri" w:cs="Calibri"/>
          <w:b/>
          <w:sz w:val="16"/>
          <w:szCs w:val="16"/>
          <w:lang w:eastAsia="en-US"/>
        </w:rPr>
        <w:t xml:space="preserve"> alla sezione Contributi</w:t>
      </w:r>
      <w:r>
        <w:rPr>
          <w:rFonts w:ascii="Calibri" w:eastAsia="Calibri" w:hAnsi="Calibri" w:cs="Calibri"/>
          <w:b/>
          <w:sz w:val="16"/>
          <w:szCs w:val="16"/>
          <w:lang w:eastAsia="en-US"/>
        </w:rPr>
        <w:t>).</w:t>
      </w:r>
    </w:p>
    <w:p w14:paraId="367DC096" w14:textId="77777777" w:rsidR="0003742D" w:rsidRDefault="0003742D" w:rsidP="00BE15ED">
      <w:pPr>
        <w:spacing w:line="264" w:lineRule="auto"/>
        <w:ind w:right="-711"/>
        <w:jc w:val="both"/>
        <w:rPr>
          <w:rFonts w:ascii="Calibri" w:eastAsia="Calibri" w:hAnsi="Calibri" w:cs="Calibri"/>
          <w:b/>
          <w:sz w:val="16"/>
          <w:szCs w:val="16"/>
          <w:lang w:eastAsia="en-US"/>
        </w:rPr>
      </w:pPr>
    </w:p>
    <w:p w14:paraId="4CAE57F0" w14:textId="77777777" w:rsidR="00E00122" w:rsidRDefault="00E00122" w:rsidP="00BE15ED">
      <w:pPr>
        <w:spacing w:line="264" w:lineRule="auto"/>
        <w:ind w:right="-711"/>
        <w:jc w:val="both"/>
        <w:rPr>
          <w:rFonts w:ascii="Calibri" w:eastAsia="Calibri" w:hAnsi="Calibri" w:cs="Calibri"/>
          <w:b/>
          <w:sz w:val="16"/>
          <w:szCs w:val="16"/>
          <w:lang w:eastAsia="en-US"/>
        </w:rPr>
      </w:pPr>
    </w:p>
    <w:p w14:paraId="7B9EF997" w14:textId="2752A3EF" w:rsidR="00BE15ED" w:rsidRPr="0003742D" w:rsidRDefault="00BE15ED" w:rsidP="0003742D">
      <w:pPr>
        <w:pStyle w:val="Paragrafoelenco"/>
        <w:numPr>
          <w:ilvl w:val="0"/>
          <w:numId w:val="20"/>
        </w:numPr>
        <w:spacing w:line="264" w:lineRule="auto"/>
        <w:ind w:right="-711"/>
        <w:jc w:val="both"/>
        <w:rPr>
          <w:rFonts w:cs="Calibri"/>
          <w:b/>
        </w:rPr>
      </w:pPr>
      <w:r w:rsidRPr="0003742D">
        <w:rPr>
          <w:rFonts w:cs="Calibri"/>
          <w:b/>
        </w:rPr>
        <w:t>Fornitore</w:t>
      </w:r>
    </w:p>
    <w:p w14:paraId="1CDA01FB"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sociale_____________________________________________________________________________</w:t>
      </w:r>
    </w:p>
    <w:p w14:paraId="728AB1DA"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Rappresentante______________________________ ______________________________ CF/Partita Iva________________________________________________</w:t>
      </w:r>
    </w:p>
    <w:p w14:paraId="17A49166" w14:textId="1F6AB3F3" w:rsidR="003B4422" w:rsidRDefault="003B4422"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Professionista iscritto al seguente ordine ________________________________________________________</w:t>
      </w:r>
    </w:p>
    <w:p w14:paraId="4DD5F6D3" w14:textId="77777777" w:rsidR="00BE15ED" w:rsidRPr="00723CF8"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E-mail: ______________________________________________________</w:t>
      </w:r>
    </w:p>
    <w:p w14:paraId="246AD598"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 xml:space="preserve">Acquisto Tecnologie </w:t>
      </w:r>
      <w:r w:rsidRPr="00464702">
        <w:rPr>
          <w:rFonts w:ascii="Arial" w:eastAsia="Calibri" w:hAnsi="Arial" w:cs="Arial"/>
          <w:sz w:val="22"/>
          <w:szCs w:val="22"/>
          <w:lang w:eastAsia="en-US"/>
        </w:rPr>
        <w:t></w:t>
      </w:r>
      <w:r w:rsidRPr="00B546A7">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Servizi di consulenza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Servizi di formazione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p>
    <w:p w14:paraId="3190F300" w14:textId="77777777" w:rsidR="00BE15ED" w:rsidRDefault="00BE15ED" w:rsidP="00BE15ED">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 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Pr>
          <w:rFonts w:ascii="Calibri" w:eastAsia="Calibri" w:hAnsi="Calibri" w:cs="Calibri"/>
          <w:sz w:val="22"/>
          <w:szCs w:val="22"/>
          <w:lang w:eastAsia="en-US"/>
        </w:rPr>
        <w:t xml:space="preserve"> </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w:t>
      </w:r>
      <w:r>
        <w:rPr>
          <w:rFonts w:ascii="Calibri" w:eastAsia="Calibri" w:hAnsi="Calibri" w:cs="Calibri"/>
          <w:sz w:val="22"/>
          <w:szCs w:val="22"/>
          <w:lang w:eastAsia="en-US"/>
        </w:rPr>
        <w:t>_______</w:t>
      </w:r>
      <w:r w:rsidRPr="00724F0B">
        <w:rPr>
          <w:rFonts w:ascii="Calibri" w:eastAsia="Calibri" w:hAnsi="Calibri" w:cs="Calibri"/>
          <w:sz w:val="22"/>
          <w:szCs w:val="22"/>
          <w:lang w:eastAsia="en-US"/>
        </w:rPr>
        <w:t>_</w:t>
      </w:r>
    </w:p>
    <w:p w14:paraId="35D65C48" w14:textId="2623F712" w:rsidR="00BE15ED" w:rsidRDefault="00BE15ED" w:rsidP="00BE15ED">
      <w:pPr>
        <w:spacing w:line="264" w:lineRule="auto"/>
        <w:ind w:right="-711"/>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(Per le sole spese di consulenza e formazione, in caso di intervento di “ulteriori fornitori”, così come definiti all’art. 6, comma 2, lettera h del disciplinare, l’impresa dovrà allegare alla domanda l’apposita autodichiarazione del fornitore da compilarsi sul modulo </w:t>
      </w:r>
      <w:r w:rsidRPr="00F90297">
        <w:rPr>
          <w:rFonts w:ascii="Calibri" w:eastAsia="Calibri" w:hAnsi="Calibri" w:cs="Calibri"/>
          <w:b/>
          <w:sz w:val="16"/>
          <w:szCs w:val="16"/>
          <w:lang w:eastAsia="en-US"/>
        </w:rPr>
        <w:t>“autodic</w:t>
      </w:r>
      <w:r>
        <w:rPr>
          <w:rFonts w:ascii="Calibri" w:eastAsia="Calibri" w:hAnsi="Calibri" w:cs="Calibri"/>
          <w:b/>
          <w:sz w:val="16"/>
          <w:szCs w:val="16"/>
          <w:lang w:eastAsia="en-US"/>
        </w:rPr>
        <w:t xml:space="preserve">hiarazione ulteriori fornitori” scaricabile dal sito </w:t>
      </w:r>
      <w:r w:rsidRPr="00AE60AC">
        <w:rPr>
          <w:rFonts w:ascii="Calibri" w:eastAsia="Calibri" w:hAnsi="Calibri" w:cs="Calibri"/>
          <w:b/>
          <w:sz w:val="16"/>
          <w:szCs w:val="16"/>
          <w:lang w:eastAsia="en-US"/>
        </w:rPr>
        <w:t xml:space="preserve">internet </w:t>
      </w:r>
      <w:hyperlink r:id="rId10" w:history="1">
        <w:r w:rsidRPr="00E75D9B">
          <w:rPr>
            <w:rFonts w:ascii="Calibri" w:eastAsia="Calibri" w:hAnsi="Calibri" w:cs="Calibri"/>
            <w:b/>
            <w:sz w:val="16"/>
            <w:szCs w:val="16"/>
            <w:lang w:eastAsia="en-US"/>
          </w:rPr>
          <w:t>www.fi.camcom.gov.it</w:t>
        </w:r>
      </w:hyperlink>
      <w:r w:rsidRPr="00AE60AC">
        <w:rPr>
          <w:rFonts w:ascii="Calibri" w:eastAsia="Calibri" w:hAnsi="Calibri" w:cs="Calibri"/>
          <w:b/>
          <w:sz w:val="16"/>
          <w:szCs w:val="16"/>
          <w:lang w:eastAsia="en-US"/>
        </w:rPr>
        <w:t xml:space="preserve"> alla sezione Contributi</w:t>
      </w:r>
      <w:r>
        <w:rPr>
          <w:rFonts w:ascii="Calibri" w:eastAsia="Calibri" w:hAnsi="Calibri" w:cs="Calibri"/>
          <w:b/>
          <w:sz w:val="16"/>
          <w:szCs w:val="16"/>
          <w:lang w:eastAsia="en-US"/>
        </w:rPr>
        <w:t>).</w:t>
      </w:r>
    </w:p>
    <w:p w14:paraId="31206739" w14:textId="77777777" w:rsidR="00BE15ED" w:rsidRDefault="00BE15ED" w:rsidP="007A0B91">
      <w:pPr>
        <w:spacing w:line="264" w:lineRule="auto"/>
        <w:ind w:right="-711"/>
        <w:jc w:val="both"/>
        <w:rPr>
          <w:rFonts w:ascii="Calibri" w:eastAsia="Calibri" w:hAnsi="Calibri" w:cs="Calibri"/>
          <w:b/>
          <w:sz w:val="16"/>
          <w:szCs w:val="16"/>
          <w:lang w:eastAsia="en-US"/>
        </w:rPr>
      </w:pPr>
    </w:p>
    <w:p w14:paraId="67334006" w14:textId="43D3C6EF" w:rsidR="002B3149" w:rsidRDefault="002B3149" w:rsidP="00E75D9B">
      <w:pPr>
        <w:spacing w:line="264" w:lineRule="auto"/>
        <w:ind w:right="-711"/>
        <w:jc w:val="both"/>
        <w:rPr>
          <w:rFonts w:ascii="Calibri" w:eastAsia="Calibri" w:hAnsi="Calibri" w:cs="Calibri"/>
          <w:b/>
          <w:sz w:val="16"/>
          <w:szCs w:val="16"/>
          <w:lang w:eastAsia="en-US"/>
        </w:rPr>
      </w:pPr>
    </w:p>
    <w:p w14:paraId="2A31FCAA" w14:textId="77777777" w:rsidR="00BE15ED" w:rsidRPr="00E75D9B" w:rsidRDefault="00BE15ED" w:rsidP="00E75D9B">
      <w:pPr>
        <w:spacing w:line="264" w:lineRule="auto"/>
        <w:ind w:right="-711"/>
        <w:jc w:val="both"/>
        <w:rPr>
          <w:rFonts w:ascii="Calibri" w:eastAsia="Calibri" w:hAnsi="Calibri" w:cs="Calibri"/>
          <w:b/>
          <w:sz w:val="16"/>
          <w:szCs w:val="16"/>
          <w:lang w:eastAsia="en-US"/>
        </w:rPr>
      </w:pPr>
    </w:p>
    <w:p w14:paraId="1CC1F309" w14:textId="77777777" w:rsidR="008C1BA2" w:rsidRPr="00E75D9B" w:rsidRDefault="008C1BA2" w:rsidP="00E75D9B">
      <w:pPr>
        <w:spacing w:line="264" w:lineRule="auto"/>
        <w:ind w:right="-711"/>
        <w:jc w:val="both"/>
        <w:rPr>
          <w:rFonts w:ascii="Calibri" w:eastAsia="Calibri" w:hAnsi="Calibri" w:cs="Calibri"/>
          <w:b/>
          <w:sz w:val="16"/>
          <w:szCs w:val="16"/>
          <w:lang w:eastAsia="en-US"/>
        </w:rPr>
      </w:pPr>
    </w:p>
    <w:p w14:paraId="3B4D6CA1" w14:textId="77777777" w:rsidR="00EE04C7" w:rsidRDefault="00156B66" w:rsidP="007A0B91">
      <w:pPr>
        <w:spacing w:line="264" w:lineRule="auto"/>
        <w:ind w:right="-711"/>
        <w:jc w:val="center"/>
        <w:rPr>
          <w:rFonts w:ascii="Calibri" w:hAnsi="Calibri" w:cs="Calibri"/>
          <w:b/>
        </w:rPr>
      </w:pPr>
      <w:r>
        <w:rPr>
          <w:rFonts w:ascii="Calibri" w:hAnsi="Calibri" w:cs="Calibri"/>
          <w:b/>
        </w:rPr>
        <w:t>A</w:t>
      </w:r>
      <w:r w:rsidR="00EE04C7">
        <w:rPr>
          <w:rFonts w:ascii="Calibri" w:hAnsi="Calibri" w:cs="Calibri"/>
          <w:b/>
        </w:rPr>
        <w:t xml:space="preserve">I FINI DELL’INVIO TELEMATICO DELLA DOMANDA DI CONTRIBUTO </w:t>
      </w:r>
    </w:p>
    <w:p w14:paraId="6E73A976" w14:textId="77777777" w:rsidR="00EE04C7" w:rsidRDefault="00EE04C7" w:rsidP="007A0B91">
      <w:pPr>
        <w:spacing w:line="264" w:lineRule="auto"/>
        <w:ind w:right="-711"/>
        <w:jc w:val="center"/>
        <w:rPr>
          <w:rFonts w:ascii="Calibri" w:hAnsi="Calibri" w:cs="Calibri"/>
          <w:b/>
        </w:rPr>
      </w:pPr>
    </w:p>
    <w:p w14:paraId="0C274F75" w14:textId="244D2F83" w:rsidR="004F2030" w:rsidRDefault="00156B66" w:rsidP="007A0B91">
      <w:pPr>
        <w:spacing w:line="264" w:lineRule="auto"/>
        <w:ind w:right="-711"/>
        <w:jc w:val="center"/>
        <w:rPr>
          <w:rFonts w:ascii="Calibri" w:hAnsi="Calibri" w:cs="Calibri"/>
          <w:b/>
        </w:rPr>
      </w:pPr>
      <w:r>
        <w:rPr>
          <w:rFonts w:ascii="Calibri" w:hAnsi="Calibri" w:cs="Calibri"/>
          <w:b/>
        </w:rPr>
        <w:t>DICHIARA</w:t>
      </w:r>
    </w:p>
    <w:p w14:paraId="353CD9E0" w14:textId="77777777" w:rsidR="00EE04C7" w:rsidRDefault="00EE04C7" w:rsidP="007A0B91">
      <w:pPr>
        <w:spacing w:line="264" w:lineRule="auto"/>
        <w:ind w:right="-711"/>
        <w:jc w:val="center"/>
        <w:rPr>
          <w:rFonts w:ascii="Calibri" w:hAnsi="Calibri" w:cs="Calibri"/>
        </w:rPr>
      </w:pPr>
    </w:p>
    <w:p w14:paraId="57EF9426" w14:textId="271D99AB" w:rsidR="00EE04C7" w:rsidRDefault="00EE04C7" w:rsidP="00D96E22">
      <w:pPr>
        <w:spacing w:line="264" w:lineRule="auto"/>
        <w:ind w:right="-711"/>
        <w:jc w:val="both"/>
        <w:rPr>
          <w:rFonts w:ascii="Calibri" w:hAnsi="Calibri" w:cs="Calibri"/>
        </w:rPr>
      </w:pPr>
      <w:r>
        <w:rPr>
          <w:rFonts w:ascii="Calibri" w:hAnsi="Calibri" w:cs="Calibri"/>
        </w:rPr>
        <w:t xml:space="preserve">(barrare la casella e compilare i riquadri sottostanti, </w:t>
      </w:r>
      <w:r w:rsidRPr="00EE04C7">
        <w:rPr>
          <w:rFonts w:ascii="Calibri" w:hAnsi="Calibri" w:cs="Calibri"/>
          <w:b/>
          <w:bCs/>
        </w:rPr>
        <w:t>SOLO se l’invio della pratica telematica viene effettuato da soggetto diverso dal Titolare/Legale rappresentante dell’impresa richiedente</w:t>
      </w:r>
      <w:r>
        <w:rPr>
          <w:rFonts w:ascii="Calibri" w:hAnsi="Calibri" w:cs="Calibri"/>
        </w:rPr>
        <w:t>; la domanda di contributo deve sempre essere firmata digitalmente dal Titolare/Legale rappresentante</w:t>
      </w:r>
    </w:p>
    <w:p w14:paraId="513494C7" w14:textId="5CC54864" w:rsidR="00EE04C7" w:rsidRDefault="00EE04C7" w:rsidP="00EE04C7">
      <w:pPr>
        <w:spacing w:line="264" w:lineRule="auto"/>
        <w:ind w:right="-711"/>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1777164C" wp14:editId="4D20F05E">
                <wp:simplePos x="0" y="0"/>
                <wp:positionH relativeFrom="column">
                  <wp:posOffset>-12246</wp:posOffset>
                </wp:positionH>
                <wp:positionV relativeFrom="paragraph">
                  <wp:posOffset>169908</wp:posOffset>
                </wp:positionV>
                <wp:extent cx="174171" cy="191588"/>
                <wp:effectExtent l="0" t="0" r="16510" b="18415"/>
                <wp:wrapNone/>
                <wp:docPr id="7" name="Elaborazione 7"/>
                <wp:cNvGraphicFramePr/>
                <a:graphic xmlns:a="http://schemas.openxmlformats.org/drawingml/2006/main">
                  <a:graphicData uri="http://schemas.microsoft.com/office/word/2010/wordprocessingShape">
                    <wps:wsp>
                      <wps:cNvSpPr/>
                      <wps:spPr>
                        <a:xfrm>
                          <a:off x="0" y="0"/>
                          <a:ext cx="174171" cy="191588"/>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59CD2C" w14:textId="61B1C47C" w:rsidR="00EE04C7" w:rsidRDefault="00803056" w:rsidP="00EE04C7">
                            <w:pPr>
                              <w:jc w:val="center"/>
                            </w:pPr>
                            <w:r w:rsidRPr="00803056">
                              <w:rPr>
                                <w:noProof/>
                              </w:rPr>
                              <w:drawing>
                                <wp:inline distT="0" distB="0" distL="0" distR="0" wp14:anchorId="44FB2F8C" wp14:editId="3E0DFA35">
                                  <wp:extent cx="0" cy="0"/>
                                  <wp:effectExtent l="0" t="0" r="0" b="0"/>
                                  <wp:docPr id="12000910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77164C" id="_x0000_t109" coordsize="21600,21600" o:spt="109" path="m,l,21600r21600,l21600,xe">
                <v:stroke joinstyle="miter"/>
                <v:path gradientshapeok="t" o:connecttype="rect"/>
              </v:shapetype>
              <v:shape id="Elaborazione 7" o:spid="_x0000_s1026" type="#_x0000_t109" style="position:absolute;margin-left:-.95pt;margin-top:13.4pt;width:13.7pt;height:1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" fillcolor="#4f81bd [3204]" strokecolor="#0a121c [484]" strokeweight="2pt">
                <v:textbox>
                  <w:txbxContent>
                    <w:p w14:paraId="6159CD2C" w14:textId="61B1C47C" w:rsidR="00EE04C7" w:rsidRDefault="00803056" w:rsidP="00EE04C7">
                      <w:pPr>
                        <w:jc w:val="center"/>
                      </w:pPr>
                      <w:r w:rsidRPr="00803056">
                        <w:rPr>
                          <w:noProof/>
                        </w:rPr>
                        <w:drawing>
                          <wp:inline distT="0" distB="0" distL="0" distR="0" wp14:anchorId="44FB2F8C" wp14:editId="3E0DFA35">
                            <wp:extent cx="0" cy="0"/>
                            <wp:effectExtent l="0" t="0" r="0" b="0"/>
                            <wp:docPr id="12000910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4D8CE6B2" w14:textId="10786F37" w:rsidR="00EE04C7" w:rsidRPr="00EE04C7" w:rsidRDefault="00EE04C7" w:rsidP="00001D60">
      <w:pPr>
        <w:spacing w:line="264" w:lineRule="auto"/>
        <w:ind w:right="-711"/>
        <w:jc w:val="both"/>
        <w:rPr>
          <w:rFonts w:ascii="Calibri" w:hAnsi="Calibri" w:cs="Calibri"/>
          <w:bCs/>
          <w:sz w:val="22"/>
          <w:szCs w:val="22"/>
        </w:rPr>
      </w:pPr>
      <w:r>
        <w:rPr>
          <w:rFonts w:ascii="Calibri" w:hAnsi="Calibri" w:cs="Calibri"/>
          <w:b/>
        </w:rPr>
        <w:tab/>
      </w:r>
      <w:r w:rsidRPr="00EE04C7">
        <w:rPr>
          <w:rFonts w:ascii="Calibri" w:hAnsi="Calibri" w:cs="Calibri"/>
          <w:bCs/>
          <w:sz w:val="22"/>
          <w:szCs w:val="22"/>
        </w:rPr>
        <w:t>Che la pratica telematica viene inviata dal seguente intermediario abilitato all’invio delle pratiche telematiche</w:t>
      </w:r>
      <w:r w:rsidR="00001D60">
        <w:rPr>
          <w:rFonts w:ascii="Calibri" w:hAnsi="Calibri" w:cs="Calibri"/>
          <w:bCs/>
          <w:sz w:val="22"/>
          <w:szCs w:val="22"/>
        </w:rPr>
        <w:t xml:space="preserve"> </w:t>
      </w:r>
    </w:p>
    <w:p w14:paraId="3689D594" w14:textId="774F45BA" w:rsidR="00EE04C7" w:rsidRPr="00EE04C7" w:rsidRDefault="00EE04C7" w:rsidP="00001D60">
      <w:pPr>
        <w:spacing w:line="264" w:lineRule="auto"/>
        <w:ind w:right="-711"/>
        <w:jc w:val="both"/>
        <w:rPr>
          <w:rFonts w:ascii="Calibri" w:hAnsi="Calibri" w:cs="Calibri"/>
          <w:bCs/>
          <w:sz w:val="22"/>
          <w:szCs w:val="22"/>
        </w:rPr>
      </w:pPr>
      <w:r w:rsidRPr="00EE04C7">
        <w:rPr>
          <w:rFonts w:ascii="Calibri" w:hAnsi="Calibri" w:cs="Calibri"/>
          <w:bCs/>
          <w:sz w:val="22"/>
          <w:szCs w:val="22"/>
        </w:rPr>
        <w:t>Sogget</w:t>
      </w:r>
      <w:r>
        <w:rPr>
          <w:rFonts w:ascii="Calibri" w:hAnsi="Calibri" w:cs="Calibri"/>
          <w:bCs/>
          <w:sz w:val="22"/>
          <w:szCs w:val="22"/>
        </w:rPr>
        <w:t>t</w:t>
      </w:r>
      <w:r w:rsidRPr="00EE04C7">
        <w:rPr>
          <w:rFonts w:ascii="Calibri" w:hAnsi="Calibri" w:cs="Calibri"/>
          <w:bCs/>
          <w:sz w:val="22"/>
          <w:szCs w:val="22"/>
        </w:rPr>
        <w:t>o che effettua l’invio telematico (solo se diverso dal Titolare/Rappresentante legale dell’impresa richiedente)</w:t>
      </w:r>
      <w:r w:rsidR="00001D60">
        <w:rPr>
          <w:rFonts w:ascii="Calibri" w:hAnsi="Calibri" w:cs="Calibri"/>
          <w:bCs/>
          <w:sz w:val="22"/>
          <w:szCs w:val="22"/>
        </w:rPr>
        <w:t xml:space="preserve"> </w:t>
      </w:r>
    </w:p>
    <w:p w14:paraId="79736F38" w14:textId="77777777" w:rsidR="00001D60" w:rsidRDefault="00001D60" w:rsidP="00EE04C7">
      <w:pPr>
        <w:pBdr>
          <w:bottom w:val="single" w:sz="12" w:space="1" w:color="auto"/>
        </w:pBdr>
        <w:spacing w:line="264" w:lineRule="auto"/>
        <w:ind w:right="-711"/>
        <w:jc w:val="both"/>
        <w:rPr>
          <w:rFonts w:ascii="Calibri" w:hAnsi="Calibri" w:cs="Calibri"/>
          <w:bCs/>
          <w:sz w:val="22"/>
          <w:szCs w:val="22"/>
        </w:rPr>
      </w:pPr>
    </w:p>
    <w:p w14:paraId="5123FD96" w14:textId="0030D9F7" w:rsidR="00EE04C7" w:rsidRDefault="00EE04C7" w:rsidP="00793987">
      <w:pPr>
        <w:pBdr>
          <w:bottom w:val="single" w:sz="12" w:space="1" w:color="auto"/>
        </w:pBdr>
        <w:spacing w:line="264" w:lineRule="auto"/>
        <w:ind w:right="-711"/>
        <w:rPr>
          <w:rFonts w:ascii="Calibri" w:hAnsi="Calibri" w:cs="Calibri"/>
          <w:bCs/>
          <w:sz w:val="22"/>
          <w:szCs w:val="22"/>
        </w:rPr>
      </w:pPr>
      <w:r w:rsidRPr="00EE04C7">
        <w:rPr>
          <w:rFonts w:ascii="Calibri" w:hAnsi="Calibri" w:cs="Calibri"/>
          <w:bCs/>
          <w:sz w:val="22"/>
          <w:szCs w:val="22"/>
        </w:rPr>
        <w:t xml:space="preserve">Cognome e </w:t>
      </w:r>
      <w:r w:rsidR="00001D60">
        <w:rPr>
          <w:rFonts w:ascii="Calibri" w:hAnsi="Calibri" w:cs="Calibri"/>
          <w:bCs/>
          <w:sz w:val="22"/>
          <w:szCs w:val="22"/>
        </w:rPr>
        <w:t>n</w:t>
      </w:r>
      <w:r w:rsidRPr="00EE04C7">
        <w:rPr>
          <w:rFonts w:ascii="Calibri" w:hAnsi="Calibri" w:cs="Calibri"/>
          <w:bCs/>
          <w:sz w:val="22"/>
          <w:szCs w:val="22"/>
        </w:rPr>
        <w:t>ome della persona fisica oppure nome dello Studio professionale, Associazione di categoria ecc.</w:t>
      </w:r>
    </w:p>
    <w:p w14:paraId="42CD30E2" w14:textId="5B757B02" w:rsidR="00EE04C7" w:rsidRPr="00796BEA"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__________________________________________________________________________________________</w:t>
      </w:r>
    </w:p>
    <w:p w14:paraId="1CB4711D" w14:textId="469BF0CE" w:rsidR="003F78DE"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Telefono _________________ E-mail obbligatoria (NON PEC) ____________________________</w:t>
      </w:r>
      <w:r w:rsidR="003F78DE">
        <w:rPr>
          <w:rFonts w:ascii="Calibri" w:hAnsi="Calibri" w:cs="Calibri"/>
          <w:bCs/>
          <w:sz w:val="22"/>
          <w:szCs w:val="22"/>
        </w:rPr>
        <w:t>________</w:t>
      </w:r>
      <w:r w:rsidRPr="00796BEA">
        <w:rPr>
          <w:rFonts w:ascii="Calibri" w:hAnsi="Calibri" w:cs="Calibri"/>
          <w:bCs/>
          <w:sz w:val="22"/>
          <w:szCs w:val="22"/>
        </w:rPr>
        <w:t>____</w:t>
      </w:r>
    </w:p>
    <w:p w14:paraId="4E7621C1" w14:textId="616E950D" w:rsidR="00EE04C7"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PEC (obbligatoria) _________________________________________</w:t>
      </w:r>
      <w:r w:rsidR="003F78DE">
        <w:rPr>
          <w:rFonts w:ascii="Calibri" w:hAnsi="Calibri" w:cs="Calibri"/>
          <w:bCs/>
          <w:sz w:val="22"/>
          <w:szCs w:val="22"/>
        </w:rPr>
        <w:t>________________________________</w:t>
      </w:r>
      <w:r w:rsidRPr="00796BEA">
        <w:rPr>
          <w:rFonts w:ascii="Calibri" w:hAnsi="Calibri" w:cs="Calibri"/>
          <w:bCs/>
          <w:sz w:val="22"/>
          <w:szCs w:val="22"/>
        </w:rPr>
        <w:t>__</w:t>
      </w:r>
    </w:p>
    <w:p w14:paraId="1870C117" w14:textId="77777777" w:rsidR="00253897" w:rsidRPr="00796BEA" w:rsidRDefault="00253897" w:rsidP="00EE04C7">
      <w:pPr>
        <w:pBdr>
          <w:bottom w:val="single" w:sz="12" w:space="1" w:color="auto"/>
        </w:pBdr>
        <w:spacing w:line="264" w:lineRule="auto"/>
        <w:ind w:right="-711"/>
        <w:jc w:val="both"/>
        <w:rPr>
          <w:rFonts w:ascii="Calibri" w:hAnsi="Calibri" w:cs="Calibri"/>
          <w:bCs/>
          <w:sz w:val="22"/>
          <w:szCs w:val="22"/>
        </w:rPr>
      </w:pPr>
    </w:p>
    <w:p w14:paraId="143ACBBA" w14:textId="1812B351" w:rsidR="00486A34" w:rsidRDefault="00486A34" w:rsidP="005E4FE5">
      <w:pPr>
        <w:ind w:right="-711"/>
        <w:rPr>
          <w:rFonts w:ascii="Calibri" w:hAnsi="Calibri" w:cs="Arial"/>
          <w:b/>
          <w:bCs/>
          <w:color w:val="000000"/>
        </w:rPr>
      </w:pPr>
    </w:p>
    <w:p w14:paraId="764C2E9E" w14:textId="77777777" w:rsidR="0022090C" w:rsidRDefault="0022090C" w:rsidP="0022090C">
      <w:pPr>
        <w:ind w:right="-853"/>
        <w:jc w:val="center"/>
        <w:rPr>
          <w:rFonts w:ascii="Calibri" w:hAnsi="Calibri" w:cs="Arial"/>
          <w:b/>
          <w:bCs/>
          <w:color w:val="000000"/>
        </w:rPr>
      </w:pPr>
      <w:r w:rsidRPr="00A309CC">
        <w:rPr>
          <w:rFonts w:ascii="Calibri" w:hAnsi="Calibri" w:cs="Calibri"/>
          <w:b/>
        </w:rPr>
        <w:t>D</w:t>
      </w:r>
      <w:r w:rsidRPr="00A309CC">
        <w:rPr>
          <w:rFonts w:ascii="Calibri" w:hAnsi="Calibri" w:cs="Arial"/>
          <w:b/>
          <w:bCs/>
          <w:color w:val="000000"/>
        </w:rPr>
        <w:t>ICHIARA INOLTRE</w:t>
      </w:r>
    </w:p>
    <w:p w14:paraId="2EA66B73" w14:textId="77777777" w:rsidR="009E36B6" w:rsidRPr="00656882" w:rsidRDefault="009E36B6" w:rsidP="007A0B91">
      <w:pPr>
        <w:ind w:right="-711"/>
        <w:jc w:val="center"/>
        <w:rPr>
          <w:rFonts w:ascii="Calibri" w:hAnsi="Calibri" w:cs="Calibri"/>
        </w:rPr>
      </w:pPr>
    </w:p>
    <w:p w14:paraId="3FEB0F2E" w14:textId="77777777" w:rsidR="00DF3124" w:rsidRPr="00DF3124" w:rsidRDefault="00DF3124" w:rsidP="00297D5D">
      <w:pPr>
        <w:pStyle w:val="Corpodeltesto3"/>
        <w:numPr>
          <w:ilvl w:val="0"/>
          <w:numId w:val="17"/>
        </w:numPr>
        <w:spacing w:line="360" w:lineRule="auto"/>
        <w:ind w:left="284" w:right="-711" w:hanging="284"/>
        <w:rPr>
          <w:rFonts w:ascii="Calibri" w:hAnsi="Calibri" w:cs="Calibri"/>
          <w:b/>
          <w:bCs w:val="0"/>
          <w:sz w:val="22"/>
          <w:szCs w:val="22"/>
        </w:rPr>
      </w:pPr>
      <w:r w:rsidRPr="00B44F98">
        <w:rPr>
          <w:rFonts w:ascii="Calibri" w:hAnsi="Calibri" w:cs="Calibri"/>
          <w:sz w:val="22"/>
          <w:szCs w:val="22"/>
        </w:rPr>
        <w:t>di avere preso attenta visione del disciplinare 202</w:t>
      </w:r>
      <w:r>
        <w:rPr>
          <w:rFonts w:ascii="Calibri" w:hAnsi="Calibri" w:cs="Calibri"/>
          <w:sz w:val="22"/>
          <w:szCs w:val="22"/>
        </w:rPr>
        <w:t>6</w:t>
      </w:r>
      <w:r w:rsidRPr="00B44F98">
        <w:rPr>
          <w:rFonts w:ascii="Calibri" w:hAnsi="Calibri" w:cs="Calibri"/>
          <w:sz w:val="22"/>
          <w:szCs w:val="22"/>
        </w:rPr>
        <w:t xml:space="preserve"> e di accettarne integralmente le condizioni;</w:t>
      </w:r>
    </w:p>
    <w:p w14:paraId="4DB28085" w14:textId="75CA2765" w:rsidR="00DF3124" w:rsidRPr="00DF3124" w:rsidRDefault="007710A0" w:rsidP="00297D5D">
      <w:pPr>
        <w:pStyle w:val="Corpodeltesto3"/>
        <w:numPr>
          <w:ilvl w:val="0"/>
          <w:numId w:val="17"/>
        </w:numPr>
        <w:spacing w:line="360" w:lineRule="auto"/>
        <w:ind w:left="284" w:right="-711" w:hanging="284"/>
        <w:rPr>
          <w:rFonts w:ascii="Calibri" w:hAnsi="Calibri" w:cs="Calibri"/>
          <w:b/>
          <w:bCs w:val="0"/>
          <w:sz w:val="22"/>
          <w:szCs w:val="22"/>
        </w:rPr>
      </w:pPr>
      <w:r>
        <w:rPr>
          <w:rFonts w:ascii="Calibri" w:hAnsi="Calibri" w:cs="Calibri"/>
          <w:sz w:val="22"/>
          <w:szCs w:val="22"/>
        </w:rPr>
        <w:t>di essere</w:t>
      </w:r>
      <w:r w:rsidR="00DF3124" w:rsidRPr="00DF3124">
        <w:rPr>
          <w:rFonts w:ascii="Calibri" w:hAnsi="Calibri" w:cs="Calibri"/>
          <w:sz w:val="22"/>
          <w:szCs w:val="22"/>
        </w:rPr>
        <w:t xml:space="preserve"> nel pieno e libero esercizio dei propri diritti, </w:t>
      </w:r>
      <w:r w:rsidR="00914B14">
        <w:rPr>
          <w:rFonts w:ascii="Calibri" w:hAnsi="Calibri" w:cs="Calibri"/>
          <w:sz w:val="22"/>
          <w:szCs w:val="22"/>
        </w:rPr>
        <w:t>di non essere</w:t>
      </w:r>
      <w:r w:rsidR="00DF3124" w:rsidRPr="00DF3124">
        <w:rPr>
          <w:rFonts w:ascii="Calibri" w:hAnsi="Calibri" w:cs="Calibri"/>
          <w:sz w:val="22"/>
          <w:szCs w:val="22"/>
        </w:rPr>
        <w:t xml:space="preserve"> in liquidazione volontaria, né sottopost</w:t>
      </w:r>
      <w:r w:rsidR="00914B14">
        <w:rPr>
          <w:rFonts w:ascii="Calibri" w:hAnsi="Calibri" w:cs="Calibri"/>
          <w:sz w:val="22"/>
          <w:szCs w:val="22"/>
        </w:rPr>
        <w:t>a</w:t>
      </w:r>
      <w:r w:rsidR="00DF3124" w:rsidRPr="00DF3124">
        <w:rPr>
          <w:rFonts w:ascii="Calibri" w:hAnsi="Calibri" w:cs="Calibri"/>
          <w:sz w:val="22"/>
          <w:szCs w:val="22"/>
        </w:rPr>
        <w:t xml:space="preserve"> ad una delle procedure individuate dal Codice della Crisi e dell’Insolvenza, di cui al decreto legislativo 12 gennaio 2019, n. 14, finalizzate alla liquidazione dell’azienda: liquidazione giudiziale, liquidazione coatta </w:t>
      </w:r>
      <w:r w:rsidR="00DF3124" w:rsidRPr="00DF3124">
        <w:rPr>
          <w:rFonts w:ascii="Calibri" w:hAnsi="Calibri" w:cs="Calibri"/>
          <w:sz w:val="22"/>
          <w:szCs w:val="22"/>
        </w:rPr>
        <w:lastRenderedPageBreak/>
        <w:t>amministrativa, concordato preventivo (ad eccezione del concordato preventivo con continuità aziendale) o in qualsiasi altra situazione equivalente secondo la normativa vigente;</w:t>
      </w:r>
    </w:p>
    <w:p w14:paraId="0F1470ED" w14:textId="71F56EDD" w:rsidR="00DF3124" w:rsidRPr="00B854D1" w:rsidRDefault="00DF3124" w:rsidP="00297D5D">
      <w:pPr>
        <w:pStyle w:val="Corpodeltesto3"/>
        <w:numPr>
          <w:ilvl w:val="0"/>
          <w:numId w:val="17"/>
        </w:numPr>
        <w:spacing w:line="360" w:lineRule="auto"/>
        <w:ind w:left="284" w:right="-711" w:hanging="284"/>
        <w:rPr>
          <w:rFonts w:ascii="Calibri" w:hAnsi="Calibri" w:cs="Calibri"/>
          <w:b/>
          <w:bCs w:val="0"/>
          <w:sz w:val="22"/>
          <w:szCs w:val="22"/>
        </w:rPr>
      </w:pPr>
      <w:r w:rsidRPr="00B44F98">
        <w:rPr>
          <w:rFonts w:ascii="Calibri" w:hAnsi="Calibri" w:cs="Calibri"/>
          <w:sz w:val="22"/>
          <w:szCs w:val="22"/>
        </w:rPr>
        <w:t>di non avere in corso contratti di fornitura di servizi, anche a titolo gratuito, con la Camera di Commercio di Firenze, ai sensi dell’articolo 4, comma 6 del D.L. 06.07.2012, n. 95 (convertito nella L. 07.08.2012, n. 135)</w:t>
      </w:r>
      <w:r w:rsidRPr="00E625C7">
        <w:rPr>
          <w:rStyle w:val="Rimandonotaapidipagina"/>
          <w:sz w:val="20"/>
        </w:rPr>
        <w:footnoteReference w:id="4"/>
      </w:r>
      <w:r w:rsidRPr="00B44F98">
        <w:rPr>
          <w:rFonts w:ascii="Calibri" w:hAnsi="Calibri" w:cs="Calibri"/>
          <w:sz w:val="22"/>
          <w:szCs w:val="22"/>
        </w:rPr>
        <w:t>;</w:t>
      </w:r>
    </w:p>
    <w:p w14:paraId="7B320D41" w14:textId="413C7C20" w:rsidR="00914B14" w:rsidRPr="00E507E6" w:rsidRDefault="00DF3124" w:rsidP="00297D5D">
      <w:pPr>
        <w:pStyle w:val="Corpodeltesto3"/>
        <w:numPr>
          <w:ilvl w:val="0"/>
          <w:numId w:val="17"/>
        </w:numPr>
        <w:spacing w:line="360" w:lineRule="auto"/>
        <w:ind w:left="284" w:right="-711" w:hanging="284"/>
        <w:rPr>
          <w:rFonts w:ascii="Calibri" w:hAnsi="Calibri" w:cs="Calibri"/>
          <w:bCs w:val="0"/>
          <w:sz w:val="22"/>
          <w:szCs w:val="22"/>
        </w:rPr>
      </w:pPr>
      <w:r w:rsidRPr="00B44F98">
        <w:rPr>
          <w:rFonts w:ascii="Calibri" w:hAnsi="Calibri" w:cs="Calibri"/>
          <w:sz w:val="22"/>
          <w:szCs w:val="22"/>
        </w:rPr>
        <w:t>che nel caso di società di persone, i soci della società richiedente il contributo riportati nella tabella sottostante sono iscritti o NON iscritti alla Gestione dei lavoratori autonomi artigiani e commercianti</w:t>
      </w:r>
      <w:r w:rsidRPr="00725467">
        <w:rPr>
          <w:rFonts w:ascii="Calibri" w:hAnsi="Calibri" w:cs="Calibri"/>
          <w:sz w:val="22"/>
          <w:szCs w:val="22"/>
        </w:rPr>
        <w:t xml:space="preserve"> </w:t>
      </w:r>
      <w:r>
        <w:rPr>
          <w:rFonts w:ascii="Calibri" w:hAnsi="Calibri" w:cs="Calibri"/>
          <w:sz w:val="22"/>
          <w:szCs w:val="22"/>
        </w:rPr>
        <w:t>Inps</w:t>
      </w:r>
      <w:r w:rsidRPr="00725467">
        <w:rPr>
          <w:rFonts w:ascii="Calibri" w:hAnsi="Calibri" w:cs="Calibri"/>
          <w:sz w:val="22"/>
          <w:szCs w:val="22"/>
        </w:rPr>
        <w:t>:</w:t>
      </w:r>
      <w:r w:rsidR="00E507E6">
        <w:rPr>
          <w:rFonts w:ascii="Calibri" w:hAnsi="Calibri" w:cs="Calibri"/>
          <w:bCs w:val="0"/>
          <w:sz w:val="22"/>
          <w:szCs w:val="22"/>
        </w:rPr>
        <w:t xml:space="preserve"> </w:t>
      </w:r>
      <w:r w:rsidR="007710A0">
        <w:rPr>
          <w:rFonts w:ascii="Calibri" w:hAnsi="Calibri" w:cs="Calibri"/>
          <w:bCs w:val="0"/>
          <w:sz w:val="22"/>
          <w:szCs w:val="22"/>
        </w:rPr>
        <w:t xml:space="preserve"> </w:t>
      </w:r>
    </w:p>
    <w:tbl>
      <w:tblPr>
        <w:tblStyle w:val="Grigliatabella"/>
        <w:tblW w:w="9644" w:type="dxa"/>
        <w:tblInd w:w="279" w:type="dxa"/>
        <w:tblLook w:val="04A0" w:firstRow="1" w:lastRow="0" w:firstColumn="1" w:lastColumn="0" w:noHBand="0" w:noVBand="1"/>
      </w:tblPr>
      <w:tblGrid>
        <w:gridCol w:w="3748"/>
        <w:gridCol w:w="3173"/>
        <w:gridCol w:w="2723"/>
      </w:tblGrid>
      <w:tr w:rsidR="005E4FE5" w14:paraId="2D460D33" w14:textId="77777777" w:rsidTr="005E4FE5">
        <w:trPr>
          <w:trHeight w:val="802"/>
        </w:trPr>
        <w:tc>
          <w:tcPr>
            <w:tcW w:w="3748" w:type="dxa"/>
          </w:tcPr>
          <w:p w14:paraId="16D4B46A" w14:textId="32ACDA7A" w:rsidR="00914B14" w:rsidRDefault="00697B8A" w:rsidP="005E4FE5">
            <w:pPr>
              <w:pStyle w:val="Corpodeltesto3"/>
              <w:spacing w:line="360" w:lineRule="auto"/>
              <w:ind w:left="284" w:right="-711"/>
              <w:rPr>
                <w:rFonts w:cs="Calibri"/>
                <w:bCs w:val="0"/>
                <w:sz w:val="22"/>
                <w:szCs w:val="22"/>
              </w:rPr>
            </w:pPr>
            <w:r>
              <w:rPr>
                <w:rFonts w:cs="Calibri"/>
                <w:bCs w:val="0"/>
                <w:sz w:val="22"/>
                <w:szCs w:val="22"/>
              </w:rPr>
              <w:t>COGNOME</w:t>
            </w:r>
          </w:p>
        </w:tc>
        <w:tc>
          <w:tcPr>
            <w:tcW w:w="3173" w:type="dxa"/>
          </w:tcPr>
          <w:p w14:paraId="7919F7A8" w14:textId="0D66F223" w:rsidR="00914B14" w:rsidRDefault="00697B8A" w:rsidP="005E4FE5">
            <w:pPr>
              <w:pStyle w:val="Corpodeltesto3"/>
              <w:spacing w:line="360" w:lineRule="auto"/>
              <w:ind w:left="284" w:right="-711"/>
              <w:rPr>
                <w:rFonts w:cs="Calibri"/>
                <w:bCs w:val="0"/>
                <w:sz w:val="22"/>
                <w:szCs w:val="22"/>
              </w:rPr>
            </w:pPr>
            <w:r>
              <w:rPr>
                <w:rFonts w:cs="Calibri"/>
                <w:bCs w:val="0"/>
                <w:sz w:val="22"/>
                <w:szCs w:val="22"/>
              </w:rPr>
              <w:t>NOME</w:t>
            </w:r>
          </w:p>
        </w:tc>
        <w:tc>
          <w:tcPr>
            <w:tcW w:w="2723" w:type="dxa"/>
          </w:tcPr>
          <w:p w14:paraId="743EEE3A" w14:textId="1CE69C2E" w:rsidR="00914B14" w:rsidRPr="00E00122" w:rsidRDefault="00697B8A" w:rsidP="00E00122">
            <w:pPr>
              <w:pStyle w:val="Corpodeltesto3"/>
              <w:jc w:val="left"/>
              <w:rPr>
                <w:rFonts w:cs="Calibri"/>
                <w:bCs w:val="0"/>
                <w:sz w:val="22"/>
                <w:szCs w:val="22"/>
              </w:rPr>
            </w:pPr>
            <w:r w:rsidRPr="00E00122">
              <w:rPr>
                <w:rFonts w:cs="Calibri"/>
                <w:bCs w:val="0"/>
                <w:sz w:val="22"/>
                <w:szCs w:val="22"/>
              </w:rPr>
              <w:t>Indicare se</w:t>
            </w:r>
            <w:r w:rsidR="00E00122" w:rsidRPr="00E00122">
              <w:rPr>
                <w:rFonts w:cs="Calibri"/>
                <w:bCs w:val="0"/>
                <w:sz w:val="22"/>
                <w:szCs w:val="22"/>
              </w:rPr>
              <w:t xml:space="preserve"> </w:t>
            </w:r>
            <w:r w:rsidRPr="00E00122">
              <w:rPr>
                <w:rFonts w:cs="Calibri"/>
                <w:bCs w:val="0"/>
                <w:sz w:val="22"/>
                <w:szCs w:val="22"/>
              </w:rPr>
              <w:t>iscritto o non iscritto</w:t>
            </w:r>
            <w:r w:rsidR="00E00122" w:rsidRPr="00E00122">
              <w:rPr>
                <w:rFonts w:cs="Calibri"/>
                <w:bCs w:val="0"/>
                <w:sz w:val="22"/>
                <w:szCs w:val="22"/>
              </w:rPr>
              <w:t xml:space="preserve"> </w:t>
            </w:r>
            <w:r w:rsidRPr="00E00122">
              <w:rPr>
                <w:rFonts w:cs="Calibri"/>
                <w:bCs w:val="0"/>
                <w:sz w:val="22"/>
                <w:szCs w:val="22"/>
              </w:rPr>
              <w:t>all’INPS</w:t>
            </w:r>
          </w:p>
        </w:tc>
      </w:tr>
      <w:tr w:rsidR="005E4FE5" w14:paraId="6CD4D474" w14:textId="77777777" w:rsidTr="005E4FE5">
        <w:trPr>
          <w:trHeight w:val="394"/>
        </w:trPr>
        <w:tc>
          <w:tcPr>
            <w:tcW w:w="3748" w:type="dxa"/>
          </w:tcPr>
          <w:p w14:paraId="7375272E" w14:textId="77777777" w:rsidR="00914B14" w:rsidRDefault="00914B14" w:rsidP="005E4FE5">
            <w:pPr>
              <w:pStyle w:val="Corpodeltesto3"/>
              <w:spacing w:line="360" w:lineRule="auto"/>
              <w:ind w:left="284" w:right="-711"/>
              <w:rPr>
                <w:rFonts w:cs="Calibri"/>
                <w:bCs w:val="0"/>
                <w:sz w:val="22"/>
                <w:szCs w:val="22"/>
              </w:rPr>
            </w:pPr>
          </w:p>
        </w:tc>
        <w:tc>
          <w:tcPr>
            <w:tcW w:w="3173" w:type="dxa"/>
          </w:tcPr>
          <w:p w14:paraId="706CFEC1" w14:textId="77777777" w:rsidR="00914B14" w:rsidRDefault="00914B14" w:rsidP="005E4FE5">
            <w:pPr>
              <w:pStyle w:val="Corpodeltesto3"/>
              <w:spacing w:line="360" w:lineRule="auto"/>
              <w:ind w:left="284" w:right="-711"/>
              <w:rPr>
                <w:rFonts w:cs="Calibri"/>
                <w:bCs w:val="0"/>
                <w:sz w:val="22"/>
                <w:szCs w:val="22"/>
              </w:rPr>
            </w:pPr>
          </w:p>
        </w:tc>
        <w:tc>
          <w:tcPr>
            <w:tcW w:w="2723" w:type="dxa"/>
          </w:tcPr>
          <w:p w14:paraId="20761373" w14:textId="77777777" w:rsidR="00914B14" w:rsidRDefault="00914B14" w:rsidP="005E4FE5">
            <w:pPr>
              <w:pStyle w:val="Corpodeltesto3"/>
              <w:spacing w:line="360" w:lineRule="auto"/>
              <w:ind w:left="284" w:right="-711"/>
              <w:rPr>
                <w:rFonts w:cs="Calibri"/>
                <w:bCs w:val="0"/>
                <w:sz w:val="22"/>
                <w:szCs w:val="22"/>
              </w:rPr>
            </w:pPr>
          </w:p>
        </w:tc>
      </w:tr>
      <w:tr w:rsidR="005E4FE5" w14:paraId="5A6403B0" w14:textId="77777777" w:rsidTr="005E4FE5">
        <w:trPr>
          <w:trHeight w:val="408"/>
        </w:trPr>
        <w:tc>
          <w:tcPr>
            <w:tcW w:w="3748" w:type="dxa"/>
          </w:tcPr>
          <w:p w14:paraId="3BE75064" w14:textId="77777777" w:rsidR="00914B14" w:rsidRDefault="00914B14" w:rsidP="005E4FE5">
            <w:pPr>
              <w:pStyle w:val="Corpodeltesto3"/>
              <w:spacing w:line="360" w:lineRule="auto"/>
              <w:ind w:left="284" w:right="-711"/>
              <w:rPr>
                <w:rFonts w:cs="Calibri"/>
                <w:bCs w:val="0"/>
                <w:sz w:val="22"/>
                <w:szCs w:val="22"/>
              </w:rPr>
            </w:pPr>
          </w:p>
        </w:tc>
        <w:tc>
          <w:tcPr>
            <w:tcW w:w="3173" w:type="dxa"/>
          </w:tcPr>
          <w:p w14:paraId="3403D5AF" w14:textId="77777777" w:rsidR="00914B14" w:rsidRDefault="00914B14" w:rsidP="005E4FE5">
            <w:pPr>
              <w:pStyle w:val="Corpodeltesto3"/>
              <w:spacing w:line="360" w:lineRule="auto"/>
              <w:ind w:left="284" w:right="-711"/>
              <w:rPr>
                <w:rFonts w:cs="Calibri"/>
                <w:bCs w:val="0"/>
                <w:sz w:val="22"/>
                <w:szCs w:val="22"/>
              </w:rPr>
            </w:pPr>
          </w:p>
        </w:tc>
        <w:tc>
          <w:tcPr>
            <w:tcW w:w="2723" w:type="dxa"/>
          </w:tcPr>
          <w:p w14:paraId="12296DBF" w14:textId="77777777" w:rsidR="00914B14" w:rsidRDefault="00914B14" w:rsidP="005E4FE5">
            <w:pPr>
              <w:pStyle w:val="Corpodeltesto3"/>
              <w:spacing w:line="360" w:lineRule="auto"/>
              <w:ind w:left="284" w:right="-711"/>
              <w:rPr>
                <w:rFonts w:cs="Calibri"/>
                <w:bCs w:val="0"/>
                <w:sz w:val="22"/>
                <w:szCs w:val="22"/>
              </w:rPr>
            </w:pPr>
          </w:p>
        </w:tc>
      </w:tr>
      <w:tr w:rsidR="005E4FE5" w14:paraId="7DB95076" w14:textId="77777777" w:rsidTr="005E4FE5">
        <w:trPr>
          <w:trHeight w:val="394"/>
        </w:trPr>
        <w:tc>
          <w:tcPr>
            <w:tcW w:w="3748" w:type="dxa"/>
          </w:tcPr>
          <w:p w14:paraId="49EE65D5" w14:textId="77777777" w:rsidR="00914B14" w:rsidRDefault="00914B14" w:rsidP="005E4FE5">
            <w:pPr>
              <w:pStyle w:val="Corpodeltesto3"/>
              <w:spacing w:line="360" w:lineRule="auto"/>
              <w:ind w:left="284" w:right="-711"/>
              <w:rPr>
                <w:rFonts w:cs="Calibri"/>
                <w:bCs w:val="0"/>
                <w:sz w:val="22"/>
                <w:szCs w:val="22"/>
              </w:rPr>
            </w:pPr>
          </w:p>
        </w:tc>
        <w:tc>
          <w:tcPr>
            <w:tcW w:w="3173" w:type="dxa"/>
          </w:tcPr>
          <w:p w14:paraId="59C56F9F" w14:textId="77777777" w:rsidR="00914B14" w:rsidRDefault="00914B14" w:rsidP="005E4FE5">
            <w:pPr>
              <w:pStyle w:val="Corpodeltesto3"/>
              <w:spacing w:line="360" w:lineRule="auto"/>
              <w:ind w:left="284" w:right="-711"/>
              <w:rPr>
                <w:rFonts w:cs="Calibri"/>
                <w:bCs w:val="0"/>
                <w:sz w:val="22"/>
                <w:szCs w:val="22"/>
              </w:rPr>
            </w:pPr>
          </w:p>
        </w:tc>
        <w:tc>
          <w:tcPr>
            <w:tcW w:w="2723" w:type="dxa"/>
          </w:tcPr>
          <w:p w14:paraId="06581F66" w14:textId="77777777" w:rsidR="00914B14" w:rsidRDefault="00914B14" w:rsidP="005E4FE5">
            <w:pPr>
              <w:pStyle w:val="Corpodeltesto3"/>
              <w:spacing w:line="360" w:lineRule="auto"/>
              <w:ind w:left="284" w:right="-711"/>
              <w:rPr>
                <w:rFonts w:cs="Calibri"/>
                <w:bCs w:val="0"/>
                <w:sz w:val="22"/>
                <w:szCs w:val="22"/>
              </w:rPr>
            </w:pPr>
          </w:p>
        </w:tc>
      </w:tr>
      <w:tr w:rsidR="005E4FE5" w14:paraId="1C1F0620" w14:textId="77777777" w:rsidTr="005E4FE5">
        <w:trPr>
          <w:trHeight w:val="394"/>
        </w:trPr>
        <w:tc>
          <w:tcPr>
            <w:tcW w:w="3748" w:type="dxa"/>
          </w:tcPr>
          <w:p w14:paraId="4950B8DA" w14:textId="77777777" w:rsidR="00914B14" w:rsidRDefault="00914B14" w:rsidP="005E4FE5">
            <w:pPr>
              <w:pStyle w:val="Corpodeltesto3"/>
              <w:spacing w:line="360" w:lineRule="auto"/>
              <w:ind w:left="284" w:right="-711"/>
              <w:rPr>
                <w:rFonts w:cs="Calibri"/>
                <w:bCs w:val="0"/>
                <w:sz w:val="22"/>
                <w:szCs w:val="22"/>
              </w:rPr>
            </w:pPr>
          </w:p>
        </w:tc>
        <w:tc>
          <w:tcPr>
            <w:tcW w:w="3173" w:type="dxa"/>
          </w:tcPr>
          <w:p w14:paraId="38D051F2" w14:textId="77777777" w:rsidR="00914B14" w:rsidRDefault="00914B14" w:rsidP="005E4FE5">
            <w:pPr>
              <w:pStyle w:val="Corpodeltesto3"/>
              <w:spacing w:line="360" w:lineRule="auto"/>
              <w:ind w:left="284" w:right="-711"/>
              <w:rPr>
                <w:rFonts w:cs="Calibri"/>
                <w:bCs w:val="0"/>
                <w:sz w:val="22"/>
                <w:szCs w:val="22"/>
              </w:rPr>
            </w:pPr>
          </w:p>
        </w:tc>
        <w:tc>
          <w:tcPr>
            <w:tcW w:w="2723" w:type="dxa"/>
          </w:tcPr>
          <w:p w14:paraId="2AE48715" w14:textId="77777777" w:rsidR="00914B14" w:rsidRDefault="00914B14" w:rsidP="005E4FE5">
            <w:pPr>
              <w:pStyle w:val="Corpodeltesto3"/>
              <w:spacing w:line="360" w:lineRule="auto"/>
              <w:ind w:left="284" w:right="-711"/>
              <w:rPr>
                <w:rFonts w:cs="Calibri"/>
                <w:bCs w:val="0"/>
                <w:sz w:val="22"/>
                <w:szCs w:val="22"/>
              </w:rPr>
            </w:pPr>
          </w:p>
        </w:tc>
      </w:tr>
    </w:tbl>
    <w:p w14:paraId="0A4EC3C0" w14:textId="1B147751" w:rsidR="00E507E6" w:rsidRPr="00E507E6" w:rsidRDefault="00E507E6" w:rsidP="005E4FE5">
      <w:pPr>
        <w:pStyle w:val="Corpodeltesto3"/>
        <w:spacing w:line="360" w:lineRule="auto"/>
        <w:ind w:left="284" w:right="-711"/>
        <w:rPr>
          <w:rFonts w:ascii="Calibri" w:hAnsi="Calibri" w:cs="Calibri"/>
          <w:bCs w:val="0"/>
          <w:sz w:val="22"/>
          <w:szCs w:val="22"/>
        </w:rPr>
      </w:pPr>
    </w:p>
    <w:p w14:paraId="370B3B94" w14:textId="32801594" w:rsidR="00DF3124" w:rsidRDefault="00E507E6" w:rsidP="00297D5D">
      <w:pPr>
        <w:numPr>
          <w:ilvl w:val="0"/>
          <w:numId w:val="17"/>
        </w:numPr>
        <w:spacing w:line="360" w:lineRule="auto"/>
        <w:ind w:left="284" w:right="-711" w:hanging="284"/>
        <w:jc w:val="both"/>
        <w:rPr>
          <w:rFonts w:ascii="Calibri" w:hAnsi="Calibri" w:cs="Calibri"/>
          <w:color w:val="000000"/>
          <w:sz w:val="22"/>
          <w:szCs w:val="22"/>
        </w:rPr>
      </w:pPr>
      <w:bookmarkStart w:id="0" w:name="_Hlk224142066"/>
      <w:r w:rsidRPr="00E507E6">
        <w:rPr>
          <w:rFonts w:ascii="Calibri" w:hAnsi="Calibri" w:cs="Calibri"/>
          <w:color w:val="000000"/>
          <w:sz w:val="22"/>
          <w:szCs w:val="22"/>
        </w:rPr>
        <w:t xml:space="preserve">che le agevolazioni di cui al presente disciplinare non saranno cumulate, per le stesse </w:t>
      </w:r>
      <w:r>
        <w:rPr>
          <w:rFonts w:ascii="Calibri" w:hAnsi="Calibri" w:cs="Calibri"/>
          <w:color w:val="000000"/>
          <w:sz w:val="22"/>
          <w:szCs w:val="22"/>
        </w:rPr>
        <w:t xml:space="preserve">spese ammissibili, con altri aiuti di Stato </w:t>
      </w:r>
      <w:r w:rsidR="00DF3124">
        <w:rPr>
          <w:rFonts w:ascii="Calibri" w:hAnsi="Calibri" w:cs="Calibri"/>
          <w:color w:val="000000"/>
          <w:sz w:val="22"/>
          <w:szCs w:val="22"/>
        </w:rPr>
        <w:t>o aiuti concessi in regime “de minimis” o misure generali, anche di carattere fiscale.</w:t>
      </w:r>
      <w:r w:rsidR="00DF3124" w:rsidRPr="005A43FF">
        <w:rPr>
          <w:rFonts w:ascii="Calibri" w:hAnsi="Calibri" w:cs="Calibri"/>
          <w:color w:val="000000"/>
          <w:sz w:val="22"/>
          <w:szCs w:val="22"/>
        </w:rPr>
        <w:t xml:space="preserve"> </w:t>
      </w:r>
    </w:p>
    <w:p w14:paraId="1793237D" w14:textId="77777777" w:rsidR="00E507E6" w:rsidRDefault="00E507E6" w:rsidP="00297D5D">
      <w:pPr>
        <w:numPr>
          <w:ilvl w:val="0"/>
          <w:numId w:val="17"/>
        </w:numPr>
        <w:spacing w:line="360" w:lineRule="auto"/>
        <w:ind w:left="284" w:right="-711" w:hanging="284"/>
        <w:jc w:val="both"/>
        <w:rPr>
          <w:rFonts w:ascii="Calibri" w:hAnsi="Calibri" w:cs="Calibri"/>
          <w:color w:val="000000"/>
          <w:sz w:val="22"/>
          <w:szCs w:val="22"/>
        </w:rPr>
      </w:pPr>
      <w:r>
        <w:rPr>
          <w:rFonts w:ascii="Calibri" w:hAnsi="Calibri" w:cs="Calibri"/>
          <w:color w:val="000000"/>
          <w:sz w:val="22"/>
          <w:szCs w:val="22"/>
        </w:rPr>
        <w:t xml:space="preserve">elegge quale </w:t>
      </w:r>
      <w:r w:rsidRPr="00E507E6">
        <w:rPr>
          <w:rFonts w:ascii="Calibri" w:hAnsi="Calibri" w:cs="Calibri"/>
          <w:color w:val="000000"/>
          <w:sz w:val="22"/>
          <w:szCs w:val="22"/>
        </w:rPr>
        <w:t>domicilio ai fini della procedura</w:t>
      </w:r>
      <w:r>
        <w:rPr>
          <w:rFonts w:ascii="Calibri" w:hAnsi="Calibri" w:cs="Calibri"/>
          <w:color w:val="000000"/>
          <w:sz w:val="22"/>
          <w:szCs w:val="22"/>
        </w:rPr>
        <w:t xml:space="preserve"> il seguente indirizzo PEC ______________________________________ attraverso il quale verranno pertanto gestite tutte le comunicazioni successive all’invio della domanda,</w:t>
      </w:r>
    </w:p>
    <w:bookmarkEnd w:id="0"/>
    <w:p w14:paraId="44F97D93" w14:textId="77777777" w:rsidR="00DF3124" w:rsidRDefault="00DF3124" w:rsidP="005E4FE5">
      <w:pPr>
        <w:spacing w:line="360" w:lineRule="auto"/>
        <w:ind w:left="284" w:right="-711"/>
        <w:jc w:val="both"/>
        <w:rPr>
          <w:rFonts w:ascii="Calibri" w:hAnsi="Calibri" w:cs="Calibri"/>
          <w:color w:val="000000"/>
          <w:sz w:val="22"/>
          <w:szCs w:val="22"/>
        </w:rPr>
      </w:pPr>
    </w:p>
    <w:p w14:paraId="32533DF4" w14:textId="77777777" w:rsidR="00DF3124" w:rsidRDefault="00DF3124" w:rsidP="005E4FE5">
      <w:pPr>
        <w:ind w:right="-853"/>
        <w:jc w:val="center"/>
        <w:rPr>
          <w:rFonts w:ascii="Calibri" w:hAnsi="Calibri" w:cs="Arial"/>
          <w:b/>
          <w:bCs/>
          <w:color w:val="000000"/>
        </w:rPr>
      </w:pPr>
      <w:r w:rsidRPr="00A309CC">
        <w:rPr>
          <w:rFonts w:ascii="Calibri" w:hAnsi="Calibri" w:cs="Calibri"/>
          <w:b/>
        </w:rPr>
        <w:t>D</w:t>
      </w:r>
      <w:r w:rsidRPr="00A309CC">
        <w:rPr>
          <w:rFonts w:ascii="Calibri" w:hAnsi="Calibri" w:cs="Arial"/>
          <w:b/>
          <w:bCs/>
          <w:color w:val="000000"/>
        </w:rPr>
        <w:t>ICHIARA INOLTRE</w:t>
      </w:r>
    </w:p>
    <w:p w14:paraId="3E7C9368" w14:textId="77777777" w:rsidR="00DF3124" w:rsidRPr="00656882" w:rsidRDefault="00DF3124" w:rsidP="005E4FE5">
      <w:pPr>
        <w:ind w:right="-853"/>
        <w:jc w:val="center"/>
        <w:rPr>
          <w:rFonts w:ascii="Calibri" w:hAnsi="Calibri" w:cs="Calibri"/>
        </w:rPr>
      </w:pPr>
    </w:p>
    <w:p w14:paraId="4C2FC77C" w14:textId="11A62FC1" w:rsidR="00DF3124" w:rsidRDefault="00DF3124" w:rsidP="005E4FE5">
      <w:pPr>
        <w:tabs>
          <w:tab w:val="left" w:pos="851"/>
          <w:tab w:val="left" w:pos="1560"/>
          <w:tab w:val="left" w:pos="3544"/>
          <w:tab w:val="left" w:pos="4536"/>
          <w:tab w:val="left" w:pos="5529"/>
          <w:tab w:val="left" w:pos="7513"/>
        </w:tabs>
        <w:ind w:right="-853"/>
        <w:jc w:val="both"/>
        <w:rPr>
          <w:rFonts w:ascii="Calibri" w:hAnsi="Calibri" w:cs="Arial"/>
          <w:b/>
          <w:i/>
          <w:iCs/>
          <w:color w:val="000000"/>
          <w:sz w:val="22"/>
          <w:szCs w:val="22"/>
        </w:rPr>
      </w:pPr>
      <w:r w:rsidRPr="0033676C">
        <w:rPr>
          <w:rFonts w:ascii="Calibri" w:hAnsi="Calibri" w:cs="Arial"/>
          <w:b/>
          <w:i/>
          <w:iCs/>
          <w:color w:val="000000"/>
          <w:sz w:val="22"/>
          <w:szCs w:val="22"/>
        </w:rPr>
        <w:t xml:space="preserve">ai sensi </w:t>
      </w:r>
      <w:r w:rsidR="00A14203">
        <w:rPr>
          <w:rFonts w:ascii="Calibri" w:hAnsi="Calibri" w:cs="Arial"/>
          <w:b/>
          <w:i/>
          <w:iCs/>
          <w:color w:val="000000"/>
          <w:sz w:val="22"/>
          <w:szCs w:val="22"/>
        </w:rPr>
        <w:t>degli artt</w:t>
      </w:r>
      <w:r w:rsidRPr="004D586B">
        <w:rPr>
          <w:rFonts w:ascii="Calibri" w:hAnsi="Calibri" w:cs="Arial"/>
          <w:b/>
          <w:i/>
          <w:iCs/>
          <w:sz w:val="22"/>
          <w:szCs w:val="22"/>
        </w:rPr>
        <w:t>.</w:t>
      </w:r>
      <w:r w:rsidRPr="004D586B">
        <w:rPr>
          <w:rFonts w:ascii="Calibri" w:hAnsi="Calibri" w:cs="Arial"/>
          <w:b/>
          <w:i/>
          <w:iCs/>
          <w:color w:val="FF0000"/>
          <w:sz w:val="22"/>
          <w:szCs w:val="22"/>
        </w:rPr>
        <w:t xml:space="preserve"> </w:t>
      </w:r>
      <w:r w:rsidRPr="00791FB4">
        <w:rPr>
          <w:rFonts w:ascii="Calibri" w:hAnsi="Calibri" w:cs="Arial"/>
          <w:b/>
          <w:i/>
          <w:iCs/>
          <w:sz w:val="22"/>
          <w:szCs w:val="22"/>
        </w:rPr>
        <w:t>46 e</w:t>
      </w:r>
      <w:r>
        <w:rPr>
          <w:rFonts w:ascii="Calibri" w:hAnsi="Calibri" w:cs="Arial"/>
          <w:b/>
          <w:i/>
          <w:iCs/>
          <w:color w:val="000000"/>
          <w:sz w:val="22"/>
          <w:szCs w:val="22"/>
        </w:rPr>
        <w:t xml:space="preserve"> </w:t>
      </w:r>
      <w:r w:rsidRPr="0033676C">
        <w:rPr>
          <w:rFonts w:ascii="Calibri" w:hAnsi="Calibri" w:cs="Arial"/>
          <w:b/>
          <w:i/>
          <w:iCs/>
          <w:color w:val="000000"/>
          <w:sz w:val="22"/>
          <w:szCs w:val="22"/>
        </w:rPr>
        <w:t>47 del D.P.R. 28 dicembre 2000 n. 445 e consapevole delle sanzioni penali previste dall’art. 76 del D.P.R. 28 dicembre 2000 n. 445 in caso di dichiarazioni mendaci o di false attestazioni:</w:t>
      </w:r>
    </w:p>
    <w:p w14:paraId="6004BD8E" w14:textId="77777777" w:rsidR="00DF3124" w:rsidRDefault="00DF3124" w:rsidP="005E4FE5">
      <w:pPr>
        <w:tabs>
          <w:tab w:val="left" w:pos="851"/>
          <w:tab w:val="left" w:pos="1560"/>
          <w:tab w:val="left" w:pos="3544"/>
          <w:tab w:val="left" w:pos="4536"/>
          <w:tab w:val="left" w:pos="5529"/>
          <w:tab w:val="left" w:pos="7513"/>
        </w:tabs>
        <w:ind w:right="-853"/>
        <w:jc w:val="both"/>
        <w:rPr>
          <w:rFonts w:ascii="Calibri" w:hAnsi="Calibri" w:cs="Arial"/>
          <w:b/>
          <w:i/>
          <w:iCs/>
          <w:color w:val="000000"/>
          <w:sz w:val="22"/>
          <w:szCs w:val="22"/>
        </w:rPr>
      </w:pPr>
    </w:p>
    <w:p w14:paraId="30E8E4CD" w14:textId="03547153" w:rsidR="00DF3124" w:rsidRPr="00B44F98" w:rsidRDefault="00DF3124" w:rsidP="00297D5D">
      <w:pPr>
        <w:numPr>
          <w:ilvl w:val="0"/>
          <w:numId w:val="17"/>
        </w:numPr>
        <w:spacing w:line="360" w:lineRule="auto"/>
        <w:ind w:left="284" w:right="-853" w:hanging="284"/>
        <w:jc w:val="both"/>
        <w:rPr>
          <w:rFonts w:ascii="Calibri" w:hAnsi="Calibri" w:cs="Calibri"/>
          <w:color w:val="000000"/>
          <w:sz w:val="22"/>
          <w:szCs w:val="22"/>
        </w:rPr>
      </w:pPr>
      <w:r w:rsidRPr="00B44F98">
        <w:rPr>
          <w:rFonts w:ascii="Calibri" w:hAnsi="Calibri" w:cs="Calibri"/>
          <w:color w:val="000000"/>
          <w:sz w:val="22"/>
          <w:szCs w:val="22"/>
        </w:rPr>
        <w:t>di possedere i requisiti di micro, piccola o media impresa</w:t>
      </w:r>
      <w:r w:rsidRPr="00E625C7">
        <w:rPr>
          <w:color w:val="000000"/>
          <w:sz w:val="20"/>
          <w:szCs w:val="20"/>
          <w:vertAlign w:val="superscript"/>
        </w:rPr>
        <w:footnoteReference w:id="5"/>
      </w:r>
      <w:r w:rsidRPr="00E625C7">
        <w:rPr>
          <w:rFonts w:ascii="Calibri" w:hAnsi="Calibri" w:cs="Calibri"/>
          <w:color w:val="000000"/>
          <w:sz w:val="12"/>
          <w:szCs w:val="12"/>
          <w:vertAlign w:val="superscript"/>
        </w:rPr>
        <w:t xml:space="preserve"> </w:t>
      </w:r>
      <w:r w:rsidRPr="00B44F98">
        <w:rPr>
          <w:rFonts w:ascii="Calibri" w:hAnsi="Calibri" w:cs="Calibri"/>
          <w:color w:val="000000"/>
          <w:sz w:val="22"/>
          <w:szCs w:val="22"/>
        </w:rPr>
        <w:t xml:space="preserve">come definite </w:t>
      </w:r>
      <w:r>
        <w:rPr>
          <w:rFonts w:ascii="Calibri" w:hAnsi="Calibri" w:cs="Calibri"/>
          <w:color w:val="000000"/>
          <w:sz w:val="22"/>
          <w:szCs w:val="22"/>
        </w:rPr>
        <w:t xml:space="preserve">dalla raccomandazione della Commissione </w:t>
      </w:r>
      <w:r w:rsidR="00970B1A">
        <w:rPr>
          <w:rFonts w:ascii="Calibri" w:hAnsi="Calibri" w:cs="Calibri"/>
          <w:color w:val="000000"/>
          <w:sz w:val="22"/>
          <w:szCs w:val="22"/>
        </w:rPr>
        <w:t>E</w:t>
      </w:r>
      <w:r>
        <w:rPr>
          <w:rFonts w:ascii="Calibri" w:hAnsi="Calibri" w:cs="Calibri"/>
          <w:color w:val="000000"/>
          <w:sz w:val="22"/>
          <w:szCs w:val="22"/>
        </w:rPr>
        <w:t>uropea n. 2003/361/CE del 6 maggio 2003</w:t>
      </w:r>
      <w:r w:rsidRPr="00B44F98">
        <w:rPr>
          <w:rFonts w:ascii="Calibri" w:hAnsi="Calibri" w:cs="Calibri"/>
          <w:color w:val="000000"/>
          <w:sz w:val="22"/>
          <w:szCs w:val="22"/>
        </w:rPr>
        <w:t>;</w:t>
      </w:r>
    </w:p>
    <w:p w14:paraId="719E5BBE" w14:textId="77777777" w:rsidR="00DF3124" w:rsidRPr="00791FB4" w:rsidRDefault="00DF3124" w:rsidP="00297D5D">
      <w:pPr>
        <w:numPr>
          <w:ilvl w:val="0"/>
          <w:numId w:val="17"/>
        </w:numPr>
        <w:spacing w:line="360" w:lineRule="auto"/>
        <w:ind w:left="284" w:right="-711" w:hanging="284"/>
        <w:jc w:val="both"/>
        <w:rPr>
          <w:rFonts w:ascii="Calibri" w:hAnsi="Calibri" w:cs="Calibri"/>
          <w:b/>
          <w:bCs/>
          <w:sz w:val="22"/>
          <w:szCs w:val="22"/>
        </w:rPr>
      </w:pPr>
      <w:r w:rsidRPr="00791FB4">
        <w:rPr>
          <w:rFonts w:ascii="Calibri" w:hAnsi="Calibri" w:cs="Calibri"/>
          <w:sz w:val="22"/>
          <w:szCs w:val="22"/>
        </w:rPr>
        <w:lastRenderedPageBreak/>
        <w:t>che all’impresa non è stata applicata la sanzione interdittiva di cui all’art. 9, comma 2, lettera d), del D.Lgs. 08.06.2001, n. 231, o altra sanzione che comporta il divieto di contrarre con la pubblica amministrazione</w:t>
      </w:r>
      <w:r w:rsidRPr="00791FB4">
        <w:rPr>
          <w:rFonts w:ascii="Calibri" w:hAnsi="Calibri" w:cs="Calibri"/>
          <w:b/>
          <w:bCs/>
          <w:sz w:val="22"/>
          <w:szCs w:val="22"/>
        </w:rPr>
        <w:t>;</w:t>
      </w:r>
    </w:p>
    <w:p w14:paraId="63328EF8" w14:textId="5A8CF579" w:rsidR="00DF3124" w:rsidRPr="00791FB4" w:rsidRDefault="00DF3124" w:rsidP="00297D5D">
      <w:pPr>
        <w:numPr>
          <w:ilvl w:val="0"/>
          <w:numId w:val="17"/>
        </w:numPr>
        <w:spacing w:line="360" w:lineRule="auto"/>
        <w:ind w:left="284" w:right="-711" w:hanging="284"/>
        <w:jc w:val="both"/>
        <w:rPr>
          <w:rFonts w:ascii="Calibri" w:hAnsi="Calibri" w:cs="Calibri"/>
          <w:sz w:val="22"/>
          <w:szCs w:val="22"/>
        </w:rPr>
      </w:pPr>
      <w:r w:rsidRPr="00791FB4">
        <w:rPr>
          <w:rFonts w:ascii="Calibri" w:hAnsi="Calibri" w:cs="Calibri"/>
          <w:sz w:val="22"/>
          <w:szCs w:val="22"/>
        </w:rPr>
        <w:t xml:space="preserve">assenza di condanna dei legali rappresentanti o degli amministratori del proponente, con sentenza definitiva o con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 La preclusione, in ogni caso, non opera quando il reato è stato depenalizzato oppure quando è intervenuta la riabilitazione oppure, nei casi di condanna ad una pena accessoria perpetua, quando questa è stata dichiarata estinta ai sensi dell'articolo 179, settimo comma, del </w:t>
      </w:r>
      <w:r w:rsidR="00AA3D7B" w:rsidRPr="00791FB4">
        <w:rPr>
          <w:rFonts w:ascii="Calibri" w:hAnsi="Calibri" w:cs="Calibri"/>
          <w:sz w:val="22"/>
          <w:szCs w:val="22"/>
        </w:rPr>
        <w:t xml:space="preserve">Codice </w:t>
      </w:r>
      <w:r w:rsidR="00AA3D7B">
        <w:rPr>
          <w:rFonts w:ascii="Calibri" w:hAnsi="Calibri" w:cs="Calibri"/>
          <w:sz w:val="22"/>
          <w:szCs w:val="22"/>
        </w:rPr>
        <w:t>P</w:t>
      </w:r>
      <w:r w:rsidR="00AA3D7B" w:rsidRPr="00791FB4">
        <w:rPr>
          <w:rFonts w:ascii="Calibri" w:hAnsi="Calibri" w:cs="Calibri"/>
          <w:sz w:val="22"/>
          <w:szCs w:val="22"/>
        </w:rPr>
        <w:t>enale</w:t>
      </w:r>
      <w:r w:rsidRPr="00791FB4">
        <w:rPr>
          <w:rFonts w:ascii="Calibri" w:hAnsi="Calibri" w:cs="Calibri"/>
          <w:sz w:val="22"/>
          <w:szCs w:val="22"/>
        </w:rPr>
        <w:t xml:space="preserve">, oppure quando il reato è stato dichiarato estinto dopo la condanna oppure in caso di revoca della condanna medesima; </w:t>
      </w:r>
    </w:p>
    <w:p w14:paraId="25A39F2E" w14:textId="77777777" w:rsidR="00DF3124" w:rsidRPr="00A87C22" w:rsidRDefault="00DF3124" w:rsidP="00297D5D">
      <w:pPr>
        <w:numPr>
          <w:ilvl w:val="0"/>
          <w:numId w:val="17"/>
        </w:numPr>
        <w:spacing w:line="360" w:lineRule="auto"/>
        <w:ind w:left="284" w:right="-711" w:hanging="284"/>
        <w:jc w:val="both"/>
        <w:rPr>
          <w:rFonts w:ascii="Calibri" w:hAnsi="Calibri" w:cs="Calibri"/>
          <w:color w:val="000000"/>
          <w:sz w:val="22"/>
          <w:szCs w:val="22"/>
        </w:rPr>
      </w:pPr>
      <w:r w:rsidRPr="00B44F98">
        <w:rPr>
          <w:rFonts w:ascii="Calibri" w:hAnsi="Calibri" w:cs="Calibri"/>
          <w:color w:val="000000"/>
          <w:sz w:val="22"/>
          <w:szCs w:val="22"/>
        </w:rPr>
        <w:t>che i preventivi di spesa allegati alla domanda di contributo non sono emessi da soggetti aventi legali rappresentanti, amministratori, soci in comune con il soggetto richiedente il contributo.</w:t>
      </w:r>
    </w:p>
    <w:p w14:paraId="09713FC8" w14:textId="77777777" w:rsidR="0059060E" w:rsidRDefault="0059060E" w:rsidP="00297D5D">
      <w:pPr>
        <w:spacing w:line="264" w:lineRule="auto"/>
        <w:ind w:left="426" w:right="-711"/>
        <w:jc w:val="center"/>
        <w:rPr>
          <w:rFonts w:ascii="Calibri" w:eastAsia="Calibri" w:hAnsi="Calibri" w:cs="Calibri"/>
          <w:b/>
          <w:sz w:val="22"/>
          <w:szCs w:val="22"/>
          <w:lang w:eastAsia="en-US"/>
        </w:rPr>
      </w:pPr>
    </w:p>
    <w:p w14:paraId="58A89952" w14:textId="77777777" w:rsidR="00486A34" w:rsidRDefault="00486A34" w:rsidP="00297D5D">
      <w:pPr>
        <w:spacing w:line="264" w:lineRule="auto"/>
        <w:ind w:left="426" w:right="-711"/>
        <w:jc w:val="center"/>
        <w:rPr>
          <w:rFonts w:ascii="Calibri" w:eastAsia="Calibri" w:hAnsi="Calibri" w:cs="Calibri"/>
          <w:b/>
          <w:sz w:val="22"/>
          <w:szCs w:val="22"/>
          <w:lang w:eastAsia="en-US"/>
        </w:rPr>
      </w:pPr>
      <w:r w:rsidRPr="005A012F">
        <w:rPr>
          <w:rFonts w:ascii="Calibri" w:eastAsia="Calibri" w:hAnsi="Calibri" w:cs="Calibri"/>
          <w:b/>
          <w:sz w:val="22"/>
          <w:szCs w:val="22"/>
          <w:lang w:eastAsia="en-US"/>
        </w:rPr>
        <w:t>ALLEGA</w:t>
      </w:r>
      <w:r w:rsidR="00DC0CB2">
        <w:rPr>
          <w:rFonts w:ascii="Calibri" w:eastAsia="Calibri" w:hAnsi="Calibri" w:cs="Calibri"/>
          <w:b/>
          <w:sz w:val="22"/>
          <w:szCs w:val="22"/>
          <w:lang w:eastAsia="en-US"/>
        </w:rPr>
        <w:t>:</w:t>
      </w:r>
    </w:p>
    <w:p w14:paraId="570ECB6F" w14:textId="77777777" w:rsidR="00A972A9" w:rsidRPr="00C866B5" w:rsidRDefault="00A972A9" w:rsidP="00297D5D">
      <w:pPr>
        <w:pStyle w:val="Default"/>
        <w:spacing w:line="264" w:lineRule="auto"/>
        <w:ind w:left="426" w:right="-711"/>
        <w:jc w:val="both"/>
        <w:rPr>
          <w:rFonts w:ascii="Calibri" w:hAnsi="Calibri" w:cs="Calibri"/>
          <w:bCs/>
          <w:color w:val="auto"/>
          <w:sz w:val="22"/>
          <w:szCs w:val="22"/>
        </w:rPr>
      </w:pPr>
    </w:p>
    <w:p w14:paraId="6D9F49B2" w14:textId="0594010E" w:rsidR="002F3F7D" w:rsidRPr="00C866B5" w:rsidRDefault="002F3F7D" w:rsidP="00297D5D">
      <w:pPr>
        <w:pStyle w:val="Default"/>
        <w:numPr>
          <w:ilvl w:val="0"/>
          <w:numId w:val="4"/>
        </w:numPr>
        <w:spacing w:line="264" w:lineRule="auto"/>
        <w:ind w:left="284" w:right="-711" w:hanging="284"/>
        <w:jc w:val="both"/>
        <w:rPr>
          <w:rFonts w:ascii="Calibri" w:hAnsi="Calibri" w:cs="Calibri"/>
          <w:bCs/>
          <w:color w:val="auto"/>
          <w:sz w:val="22"/>
          <w:szCs w:val="22"/>
        </w:rPr>
      </w:pPr>
      <w:r w:rsidRPr="00FD6F40">
        <w:rPr>
          <w:rFonts w:ascii="Calibri" w:hAnsi="Calibri" w:cs="Calibri"/>
          <w:b/>
          <w:bCs/>
          <w:color w:val="auto"/>
          <w:sz w:val="22"/>
          <w:szCs w:val="22"/>
        </w:rPr>
        <w:t>preventivi di spes</w:t>
      </w:r>
      <w:r w:rsidR="001B2C9B" w:rsidRPr="00FD6F40">
        <w:rPr>
          <w:rFonts w:ascii="Calibri" w:hAnsi="Calibri" w:cs="Calibri"/>
          <w:b/>
          <w:bCs/>
          <w:color w:val="auto"/>
          <w:sz w:val="22"/>
          <w:szCs w:val="22"/>
        </w:rPr>
        <w:t>a intestati all’impresa richiedente il contributo</w:t>
      </w:r>
      <w:r w:rsidRPr="00BA6797">
        <w:rPr>
          <w:rFonts w:ascii="Calibri" w:hAnsi="Calibri" w:cs="Calibri"/>
          <w:bCs/>
          <w:color w:val="auto"/>
          <w:sz w:val="22"/>
          <w:szCs w:val="22"/>
        </w:rPr>
        <w:t xml:space="preserve"> (art. </w:t>
      </w:r>
      <w:r w:rsidR="000C261F">
        <w:rPr>
          <w:rFonts w:ascii="Calibri" w:hAnsi="Calibri" w:cs="Calibri"/>
          <w:bCs/>
          <w:color w:val="auto"/>
          <w:sz w:val="22"/>
          <w:szCs w:val="22"/>
        </w:rPr>
        <w:t>10</w:t>
      </w:r>
      <w:r w:rsidR="003552D7">
        <w:rPr>
          <w:rFonts w:ascii="Calibri" w:hAnsi="Calibri" w:cs="Calibri"/>
          <w:bCs/>
          <w:color w:val="auto"/>
          <w:sz w:val="22"/>
          <w:szCs w:val="22"/>
        </w:rPr>
        <w:t xml:space="preserve">, comma </w:t>
      </w:r>
      <w:r w:rsidR="000C261F">
        <w:rPr>
          <w:rFonts w:ascii="Calibri" w:hAnsi="Calibri" w:cs="Calibri"/>
          <w:bCs/>
          <w:color w:val="auto"/>
          <w:sz w:val="22"/>
          <w:szCs w:val="22"/>
        </w:rPr>
        <w:t>10</w:t>
      </w:r>
      <w:r w:rsidR="003552D7">
        <w:rPr>
          <w:rFonts w:ascii="Calibri" w:hAnsi="Calibri" w:cs="Calibri"/>
          <w:bCs/>
          <w:color w:val="auto"/>
          <w:sz w:val="22"/>
          <w:szCs w:val="22"/>
        </w:rPr>
        <w:t>,</w:t>
      </w:r>
      <w:r w:rsidR="001B2C9B">
        <w:rPr>
          <w:rFonts w:ascii="Calibri" w:hAnsi="Calibri" w:cs="Calibri"/>
          <w:bCs/>
          <w:color w:val="auto"/>
          <w:sz w:val="22"/>
          <w:szCs w:val="22"/>
        </w:rPr>
        <w:t xml:space="preserve"> lettera </w:t>
      </w:r>
      <w:r w:rsidR="000C261F">
        <w:rPr>
          <w:rFonts w:ascii="Calibri" w:hAnsi="Calibri" w:cs="Calibri"/>
          <w:bCs/>
          <w:color w:val="auto"/>
          <w:sz w:val="22"/>
          <w:szCs w:val="22"/>
        </w:rPr>
        <w:t>b</w:t>
      </w:r>
      <w:r w:rsidR="001B2C9B">
        <w:rPr>
          <w:rFonts w:ascii="Calibri" w:hAnsi="Calibri" w:cs="Calibri"/>
          <w:bCs/>
          <w:color w:val="auto"/>
          <w:sz w:val="22"/>
          <w:szCs w:val="22"/>
        </w:rPr>
        <w:t>) del disciplinare)</w:t>
      </w:r>
      <w:r w:rsidRPr="00C866B5">
        <w:rPr>
          <w:rFonts w:ascii="Calibri" w:hAnsi="Calibri" w:cs="Calibri"/>
          <w:bCs/>
          <w:color w:val="auto"/>
          <w:sz w:val="22"/>
          <w:szCs w:val="22"/>
        </w:rPr>
        <w:t>;</w:t>
      </w:r>
    </w:p>
    <w:p w14:paraId="12DB32D8" w14:textId="19F931CE" w:rsidR="00483789" w:rsidRDefault="00483789" w:rsidP="00297D5D">
      <w:pPr>
        <w:pStyle w:val="Default"/>
        <w:numPr>
          <w:ilvl w:val="0"/>
          <w:numId w:val="4"/>
        </w:numPr>
        <w:spacing w:line="264" w:lineRule="auto"/>
        <w:ind w:left="284" w:right="-711" w:hanging="284"/>
        <w:jc w:val="both"/>
        <w:rPr>
          <w:rFonts w:ascii="Calibri" w:hAnsi="Calibri" w:cs="Calibri"/>
          <w:bCs/>
          <w:color w:val="auto"/>
          <w:sz w:val="22"/>
          <w:szCs w:val="22"/>
        </w:rPr>
      </w:pPr>
      <w:r w:rsidRPr="00165826">
        <w:rPr>
          <w:rFonts w:ascii="Calibri" w:hAnsi="Calibri" w:cs="Calibri"/>
          <w:bCs/>
          <w:color w:val="auto"/>
          <w:sz w:val="22"/>
          <w:szCs w:val="22"/>
        </w:rPr>
        <w:t xml:space="preserve">solo nel caso e secondo quanto previsto all’art. 6, comma </w:t>
      </w:r>
      <w:r w:rsidR="000C261F">
        <w:rPr>
          <w:rFonts w:ascii="Calibri" w:hAnsi="Calibri" w:cs="Calibri"/>
          <w:bCs/>
          <w:color w:val="auto"/>
          <w:sz w:val="22"/>
          <w:szCs w:val="22"/>
        </w:rPr>
        <w:t>2</w:t>
      </w:r>
      <w:r w:rsidRPr="00165826">
        <w:rPr>
          <w:rFonts w:ascii="Calibri" w:hAnsi="Calibri" w:cs="Calibri"/>
          <w:bCs/>
          <w:color w:val="auto"/>
          <w:sz w:val="22"/>
          <w:szCs w:val="22"/>
        </w:rPr>
        <w:t xml:space="preserve">, lettera </w:t>
      </w:r>
      <w:r w:rsidR="000C261F">
        <w:rPr>
          <w:rFonts w:ascii="Calibri" w:hAnsi="Calibri" w:cs="Calibri"/>
          <w:bCs/>
          <w:color w:val="auto"/>
          <w:sz w:val="22"/>
          <w:szCs w:val="22"/>
        </w:rPr>
        <w:t>h)</w:t>
      </w:r>
      <w:r w:rsidR="00796BEA">
        <w:rPr>
          <w:rFonts w:ascii="Calibri" w:hAnsi="Calibri" w:cs="Calibri"/>
          <w:bCs/>
          <w:color w:val="auto"/>
          <w:sz w:val="22"/>
          <w:szCs w:val="22"/>
        </w:rPr>
        <w:t xml:space="preserve"> </w:t>
      </w:r>
      <w:r w:rsidRPr="00783CD8">
        <w:rPr>
          <w:rFonts w:ascii="Calibri" w:hAnsi="Calibri" w:cs="Calibri"/>
          <w:b/>
          <w:bCs/>
          <w:color w:val="auto"/>
          <w:sz w:val="22"/>
          <w:szCs w:val="22"/>
        </w:rPr>
        <w:t xml:space="preserve">Modulo </w:t>
      </w:r>
      <w:r>
        <w:rPr>
          <w:rFonts w:ascii="Calibri" w:hAnsi="Calibri" w:cs="Calibri"/>
          <w:b/>
          <w:bCs/>
          <w:color w:val="auto"/>
          <w:sz w:val="22"/>
          <w:szCs w:val="22"/>
        </w:rPr>
        <w:t>a</w:t>
      </w:r>
      <w:r w:rsidRPr="00783CD8">
        <w:rPr>
          <w:rFonts w:ascii="Calibri" w:hAnsi="Calibri" w:cs="Calibri"/>
          <w:b/>
          <w:bCs/>
          <w:color w:val="auto"/>
          <w:sz w:val="22"/>
          <w:szCs w:val="22"/>
        </w:rPr>
        <w:t>utodichiarazione ulteriori fornitori</w:t>
      </w:r>
      <w:r w:rsidRPr="00783CD8">
        <w:rPr>
          <w:rFonts w:ascii="Calibri" w:hAnsi="Calibri" w:cs="Calibri"/>
          <w:bCs/>
          <w:color w:val="auto"/>
          <w:sz w:val="22"/>
          <w:szCs w:val="22"/>
        </w:rPr>
        <w:t xml:space="preserve"> (</w:t>
      </w:r>
      <w:r>
        <w:rPr>
          <w:rFonts w:ascii="Calibri" w:hAnsi="Calibri" w:cs="Calibri"/>
          <w:bCs/>
          <w:color w:val="auto"/>
          <w:sz w:val="22"/>
          <w:szCs w:val="22"/>
        </w:rPr>
        <w:t xml:space="preserve">art. </w:t>
      </w:r>
      <w:r w:rsidR="000C261F">
        <w:rPr>
          <w:rFonts w:ascii="Calibri" w:hAnsi="Calibri" w:cs="Calibri"/>
          <w:bCs/>
          <w:color w:val="auto"/>
          <w:sz w:val="22"/>
          <w:szCs w:val="22"/>
        </w:rPr>
        <w:t>10</w:t>
      </w:r>
      <w:r w:rsidR="008B2B1F">
        <w:rPr>
          <w:rFonts w:ascii="Calibri" w:hAnsi="Calibri" w:cs="Calibri"/>
          <w:bCs/>
          <w:color w:val="auto"/>
          <w:sz w:val="22"/>
          <w:szCs w:val="22"/>
        </w:rPr>
        <w:t xml:space="preserve">, comma </w:t>
      </w:r>
      <w:r w:rsidR="000C261F">
        <w:rPr>
          <w:rFonts w:ascii="Calibri" w:hAnsi="Calibri" w:cs="Calibri"/>
          <w:bCs/>
          <w:color w:val="auto"/>
          <w:sz w:val="22"/>
          <w:szCs w:val="22"/>
        </w:rPr>
        <w:t>10</w:t>
      </w:r>
      <w:r w:rsidR="008B2B1F">
        <w:rPr>
          <w:rFonts w:ascii="Calibri" w:hAnsi="Calibri" w:cs="Calibri"/>
          <w:bCs/>
          <w:color w:val="auto"/>
          <w:sz w:val="22"/>
          <w:szCs w:val="22"/>
        </w:rPr>
        <w:t xml:space="preserve"> lettera </w:t>
      </w:r>
      <w:r w:rsidR="00796BEA">
        <w:rPr>
          <w:rFonts w:ascii="Calibri" w:hAnsi="Calibri" w:cs="Calibri"/>
          <w:bCs/>
          <w:color w:val="auto"/>
          <w:sz w:val="22"/>
          <w:szCs w:val="22"/>
        </w:rPr>
        <w:t>c)</w:t>
      </w:r>
      <w:r w:rsidR="008B2B1F">
        <w:rPr>
          <w:rFonts w:ascii="Calibri" w:hAnsi="Calibri" w:cs="Calibri"/>
          <w:bCs/>
          <w:color w:val="auto"/>
          <w:sz w:val="22"/>
          <w:szCs w:val="22"/>
        </w:rPr>
        <w:t xml:space="preserve"> </w:t>
      </w:r>
      <w:r>
        <w:rPr>
          <w:rFonts w:ascii="Calibri" w:hAnsi="Calibri" w:cs="Calibri"/>
          <w:bCs/>
          <w:color w:val="auto"/>
          <w:sz w:val="22"/>
          <w:szCs w:val="22"/>
        </w:rPr>
        <w:t>del d</w:t>
      </w:r>
      <w:r w:rsidRPr="00783CD8">
        <w:rPr>
          <w:rFonts w:ascii="Calibri" w:hAnsi="Calibri" w:cs="Calibri"/>
          <w:bCs/>
          <w:color w:val="auto"/>
          <w:sz w:val="22"/>
          <w:szCs w:val="22"/>
        </w:rPr>
        <w:t>isciplinare)</w:t>
      </w:r>
      <w:r w:rsidR="000C261F">
        <w:rPr>
          <w:rFonts w:ascii="Calibri" w:hAnsi="Calibri" w:cs="Calibri"/>
          <w:bCs/>
          <w:color w:val="auto"/>
          <w:sz w:val="22"/>
          <w:szCs w:val="22"/>
        </w:rPr>
        <w:t>;</w:t>
      </w:r>
    </w:p>
    <w:p w14:paraId="4F5DEF1A" w14:textId="7D3A4CA2" w:rsidR="000C261F" w:rsidRPr="00FD6F40" w:rsidRDefault="00FD6F40" w:rsidP="00297D5D">
      <w:pPr>
        <w:pStyle w:val="Default"/>
        <w:numPr>
          <w:ilvl w:val="0"/>
          <w:numId w:val="4"/>
        </w:numPr>
        <w:spacing w:line="264" w:lineRule="auto"/>
        <w:ind w:left="284" w:right="-711" w:hanging="284"/>
        <w:jc w:val="both"/>
        <w:rPr>
          <w:rFonts w:ascii="Calibri" w:hAnsi="Calibri" w:cs="Calibri"/>
          <w:bCs/>
          <w:color w:val="auto"/>
          <w:sz w:val="22"/>
          <w:szCs w:val="22"/>
        </w:rPr>
      </w:pPr>
      <w:r w:rsidRPr="00FD6F40">
        <w:rPr>
          <w:rFonts w:ascii="Calibri" w:hAnsi="Calibri" w:cs="Calibri"/>
          <w:b/>
          <w:bCs/>
          <w:sz w:val="22"/>
          <w:szCs w:val="22"/>
        </w:rPr>
        <w:t>d</w:t>
      </w:r>
      <w:r w:rsidR="000C261F" w:rsidRPr="00FD6F40">
        <w:rPr>
          <w:rFonts w:ascii="Calibri" w:hAnsi="Calibri" w:cs="Calibri"/>
          <w:b/>
          <w:bCs/>
          <w:sz w:val="22"/>
          <w:szCs w:val="22"/>
        </w:rPr>
        <w:t>ichiarazione sostitutiva di atto di notorietà in materia di codice antimafia</w:t>
      </w:r>
      <w:r w:rsidR="000C261F" w:rsidRPr="00FD6F40">
        <w:rPr>
          <w:rFonts w:ascii="Verdana" w:hAnsi="Verdana"/>
          <w:b/>
          <w:bCs/>
          <w:sz w:val="22"/>
          <w:szCs w:val="22"/>
        </w:rPr>
        <w:t xml:space="preserve"> </w:t>
      </w:r>
      <w:r w:rsidR="000C261F" w:rsidRPr="00FD6F40">
        <w:rPr>
          <w:rFonts w:ascii="Calibri" w:hAnsi="Calibri" w:cs="Calibri"/>
          <w:bCs/>
          <w:color w:val="auto"/>
          <w:sz w:val="22"/>
          <w:szCs w:val="22"/>
        </w:rPr>
        <w:t>(art. 10, comma 10, lettera d) del disciplinare);</w:t>
      </w:r>
    </w:p>
    <w:p w14:paraId="120C092B" w14:textId="0B9CEBAD" w:rsidR="000C261F" w:rsidRPr="00021C99" w:rsidRDefault="000C261F" w:rsidP="00021C99">
      <w:pPr>
        <w:pStyle w:val="Default"/>
        <w:numPr>
          <w:ilvl w:val="0"/>
          <w:numId w:val="4"/>
        </w:numPr>
        <w:spacing w:line="264" w:lineRule="auto"/>
        <w:ind w:left="284" w:right="-711" w:hanging="284"/>
        <w:jc w:val="both"/>
        <w:rPr>
          <w:rFonts w:ascii="Calibri" w:hAnsi="Calibri" w:cs="Calibri"/>
          <w:sz w:val="22"/>
          <w:szCs w:val="22"/>
        </w:rPr>
      </w:pPr>
      <w:r w:rsidRPr="00FD6F40">
        <w:rPr>
          <w:rFonts w:ascii="Calibri" w:hAnsi="Calibri" w:cs="Calibri"/>
          <w:b/>
          <w:bCs/>
          <w:sz w:val="22"/>
          <w:szCs w:val="22"/>
        </w:rPr>
        <w:t>Copia della polizza assicurativa a copertura dei danni catastrofali</w:t>
      </w:r>
      <w:r w:rsidRPr="00021C99">
        <w:rPr>
          <w:rFonts w:ascii="Calibri" w:hAnsi="Calibri" w:cs="Calibri"/>
          <w:b/>
          <w:bCs/>
          <w:sz w:val="22"/>
          <w:szCs w:val="22"/>
        </w:rPr>
        <w:t xml:space="preserve"> </w:t>
      </w:r>
      <w:r w:rsidRPr="00021C99">
        <w:rPr>
          <w:rFonts w:ascii="Calibri" w:hAnsi="Calibri" w:cs="Calibri"/>
          <w:sz w:val="22"/>
          <w:szCs w:val="22"/>
        </w:rPr>
        <w:t>prevista all’articolo 1, comma 2021, della legge 30 dicembre 2023, n. 213, in corso di validità (ad eccezione delle imprese agricole esonerate dall’obbligo) - (art. 10, comma 10, lettera e) del disciplinare);</w:t>
      </w:r>
    </w:p>
    <w:p w14:paraId="0F52D92B" w14:textId="34033E4D" w:rsidR="000C261F" w:rsidRDefault="000C261F" w:rsidP="00297D5D">
      <w:pPr>
        <w:pStyle w:val="Default"/>
        <w:numPr>
          <w:ilvl w:val="0"/>
          <w:numId w:val="4"/>
        </w:numPr>
        <w:spacing w:line="264" w:lineRule="auto"/>
        <w:ind w:left="284" w:right="-711" w:hanging="284"/>
        <w:jc w:val="both"/>
        <w:rPr>
          <w:rFonts w:ascii="Calibri" w:hAnsi="Calibri" w:cs="Calibri"/>
          <w:bCs/>
          <w:color w:val="auto"/>
          <w:sz w:val="22"/>
          <w:szCs w:val="22"/>
        </w:rPr>
      </w:pPr>
      <w:r w:rsidRPr="00165826">
        <w:rPr>
          <w:rFonts w:ascii="Calibri" w:hAnsi="Calibri" w:cs="Calibri"/>
          <w:bCs/>
          <w:color w:val="auto"/>
          <w:sz w:val="22"/>
          <w:szCs w:val="22"/>
        </w:rPr>
        <w:t xml:space="preserve">solo nel caso e secondo quanto previsto all’art. </w:t>
      </w:r>
      <w:r>
        <w:rPr>
          <w:rFonts w:ascii="Calibri" w:hAnsi="Calibri" w:cs="Calibri"/>
          <w:bCs/>
          <w:color w:val="auto"/>
          <w:sz w:val="22"/>
          <w:szCs w:val="22"/>
        </w:rPr>
        <w:t>3</w:t>
      </w:r>
      <w:r w:rsidRPr="00165826">
        <w:rPr>
          <w:rFonts w:ascii="Calibri" w:hAnsi="Calibri" w:cs="Calibri"/>
          <w:bCs/>
          <w:color w:val="auto"/>
          <w:sz w:val="22"/>
          <w:szCs w:val="22"/>
        </w:rPr>
        <w:t xml:space="preserve"> comma </w:t>
      </w:r>
      <w:r>
        <w:rPr>
          <w:rFonts w:ascii="Calibri" w:hAnsi="Calibri" w:cs="Calibri"/>
          <w:bCs/>
          <w:color w:val="auto"/>
          <w:sz w:val="22"/>
          <w:szCs w:val="22"/>
        </w:rPr>
        <w:t>6</w:t>
      </w:r>
      <w:r w:rsidRPr="00165826">
        <w:rPr>
          <w:rFonts w:ascii="Calibri" w:hAnsi="Calibri" w:cs="Calibri"/>
          <w:bCs/>
          <w:color w:val="auto"/>
          <w:sz w:val="22"/>
          <w:szCs w:val="22"/>
        </w:rPr>
        <w:t xml:space="preserve">, lettera </w:t>
      </w:r>
      <w:r>
        <w:rPr>
          <w:rFonts w:ascii="Calibri" w:hAnsi="Calibri" w:cs="Calibri"/>
          <w:bCs/>
          <w:color w:val="auto"/>
          <w:sz w:val="22"/>
          <w:szCs w:val="22"/>
        </w:rPr>
        <w:t xml:space="preserve">b) </w:t>
      </w:r>
      <w:r>
        <w:rPr>
          <w:rFonts w:ascii="Calibri" w:hAnsi="Calibri" w:cs="Calibri"/>
          <w:b/>
          <w:bCs/>
          <w:color w:val="auto"/>
          <w:sz w:val="22"/>
          <w:szCs w:val="22"/>
        </w:rPr>
        <w:t>Copia della certificazione della parità di genere</w:t>
      </w:r>
      <w:r w:rsidR="007369D9">
        <w:rPr>
          <w:rFonts w:ascii="Calibri" w:hAnsi="Calibri" w:cs="Calibri"/>
          <w:b/>
          <w:bCs/>
          <w:color w:val="auto"/>
          <w:sz w:val="22"/>
          <w:szCs w:val="22"/>
        </w:rPr>
        <w:t xml:space="preserve"> </w:t>
      </w:r>
      <w:r w:rsidRPr="00783CD8">
        <w:rPr>
          <w:rFonts w:ascii="Calibri" w:hAnsi="Calibri" w:cs="Calibri"/>
          <w:bCs/>
          <w:color w:val="auto"/>
          <w:sz w:val="22"/>
          <w:szCs w:val="22"/>
        </w:rPr>
        <w:t>(</w:t>
      </w:r>
      <w:r>
        <w:rPr>
          <w:rFonts w:ascii="Calibri" w:hAnsi="Calibri" w:cs="Calibri"/>
          <w:bCs/>
          <w:color w:val="auto"/>
          <w:sz w:val="22"/>
          <w:szCs w:val="22"/>
        </w:rPr>
        <w:t xml:space="preserve">art. 10, comma 10 lettera </w:t>
      </w:r>
      <w:r w:rsidR="007369D9">
        <w:rPr>
          <w:rFonts w:ascii="Calibri" w:hAnsi="Calibri" w:cs="Calibri"/>
          <w:bCs/>
          <w:color w:val="auto"/>
          <w:sz w:val="22"/>
          <w:szCs w:val="22"/>
        </w:rPr>
        <w:t>f</w:t>
      </w:r>
      <w:r>
        <w:rPr>
          <w:rFonts w:ascii="Calibri" w:hAnsi="Calibri" w:cs="Calibri"/>
          <w:bCs/>
          <w:color w:val="auto"/>
          <w:sz w:val="22"/>
          <w:szCs w:val="22"/>
        </w:rPr>
        <w:t>) del d</w:t>
      </w:r>
      <w:r w:rsidRPr="00783CD8">
        <w:rPr>
          <w:rFonts w:ascii="Calibri" w:hAnsi="Calibri" w:cs="Calibri"/>
          <w:bCs/>
          <w:color w:val="auto"/>
          <w:sz w:val="22"/>
          <w:szCs w:val="22"/>
        </w:rPr>
        <w:t>isciplinare)</w:t>
      </w:r>
      <w:r>
        <w:rPr>
          <w:rFonts w:ascii="Calibri" w:hAnsi="Calibri" w:cs="Calibri"/>
          <w:bCs/>
          <w:color w:val="auto"/>
          <w:sz w:val="22"/>
          <w:szCs w:val="22"/>
        </w:rPr>
        <w:t>;</w:t>
      </w:r>
    </w:p>
    <w:p w14:paraId="1A6D5EA1" w14:textId="77777777" w:rsidR="000C261F" w:rsidRDefault="000C261F" w:rsidP="00297D5D">
      <w:pPr>
        <w:pStyle w:val="Default"/>
        <w:spacing w:line="264" w:lineRule="auto"/>
        <w:ind w:left="284" w:right="-711" w:hanging="284"/>
        <w:jc w:val="both"/>
        <w:rPr>
          <w:rFonts w:ascii="Calibri" w:hAnsi="Calibri" w:cs="Calibri"/>
          <w:bCs/>
          <w:color w:val="auto"/>
          <w:sz w:val="22"/>
          <w:szCs w:val="22"/>
        </w:rPr>
      </w:pPr>
    </w:p>
    <w:p w14:paraId="1BF4FAC2" w14:textId="77777777" w:rsidR="00483789" w:rsidRDefault="00483789" w:rsidP="00297D5D">
      <w:pPr>
        <w:pStyle w:val="Default"/>
        <w:spacing w:line="264" w:lineRule="auto"/>
        <w:ind w:left="284" w:right="-711" w:hanging="284"/>
        <w:jc w:val="both"/>
        <w:rPr>
          <w:rFonts w:ascii="Calibri" w:hAnsi="Calibri" w:cs="Calibri"/>
          <w:bCs/>
          <w:color w:val="auto"/>
          <w:sz w:val="22"/>
          <w:szCs w:val="22"/>
        </w:rPr>
      </w:pPr>
    </w:p>
    <w:p w14:paraId="2044B7B9" w14:textId="77777777" w:rsidR="00483789" w:rsidRDefault="00483789" w:rsidP="007A0B91">
      <w:pPr>
        <w:pStyle w:val="Default"/>
        <w:spacing w:line="264" w:lineRule="auto"/>
        <w:ind w:left="709" w:right="-711" w:hanging="425"/>
        <w:jc w:val="both"/>
        <w:rPr>
          <w:rFonts w:ascii="Calibri" w:hAnsi="Calibri" w:cs="Calibri"/>
          <w:bCs/>
          <w:color w:val="auto"/>
          <w:sz w:val="16"/>
          <w:szCs w:val="16"/>
        </w:rPr>
      </w:pPr>
    </w:p>
    <w:p w14:paraId="0749067B" w14:textId="77777777" w:rsidR="007B60F2" w:rsidRDefault="007B60F2" w:rsidP="007A0B91">
      <w:pPr>
        <w:pStyle w:val="Default"/>
        <w:spacing w:line="264" w:lineRule="auto"/>
        <w:ind w:right="-711"/>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FIRMA DEL </w:t>
      </w:r>
      <w:r w:rsidRPr="006C67BA">
        <w:rPr>
          <w:rFonts w:ascii="Calibri" w:eastAsia="Calibri" w:hAnsi="Calibri" w:cs="Calibri"/>
          <w:b/>
          <w:sz w:val="22"/>
          <w:szCs w:val="22"/>
          <w:lang w:eastAsia="en-US"/>
        </w:rPr>
        <w:t>LEGALE RAPPRESENTANTE</w:t>
      </w:r>
    </w:p>
    <w:p w14:paraId="178A6119" w14:textId="20DE0337" w:rsidR="007B60F2" w:rsidRPr="00085806" w:rsidRDefault="007B60F2" w:rsidP="007A0B91">
      <w:pPr>
        <w:pStyle w:val="Default"/>
        <w:spacing w:line="264" w:lineRule="auto"/>
        <w:ind w:right="-711"/>
        <w:rPr>
          <w:rFonts w:ascii="Calibri" w:eastAsia="Calibri" w:hAnsi="Calibri" w:cs="Calibri"/>
          <w:b/>
          <w:sz w:val="18"/>
          <w:szCs w:val="18"/>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    </w:t>
      </w:r>
      <w:r w:rsidRPr="00085806">
        <w:rPr>
          <w:rFonts w:ascii="Calibri" w:eastAsia="Calibri" w:hAnsi="Calibri" w:cs="Calibri"/>
          <w:b/>
          <w:sz w:val="18"/>
          <w:szCs w:val="18"/>
          <w:lang w:eastAsia="en-US"/>
        </w:rPr>
        <w:t>(Firma digitale</w:t>
      </w:r>
      <w:r w:rsidR="00744E70">
        <w:rPr>
          <w:rFonts w:ascii="Calibri" w:eastAsia="Calibri" w:hAnsi="Calibri" w:cs="Calibri"/>
          <w:b/>
          <w:sz w:val="18"/>
          <w:szCs w:val="18"/>
          <w:lang w:eastAsia="en-US"/>
        </w:rPr>
        <w:t xml:space="preserve">  </w:t>
      </w:r>
      <w:r w:rsidRPr="00085806">
        <w:rPr>
          <w:rFonts w:ascii="Calibri" w:eastAsia="Calibri" w:hAnsi="Calibri" w:cs="Calibri"/>
          <w:b/>
          <w:sz w:val="18"/>
          <w:szCs w:val="18"/>
          <w:lang w:eastAsia="en-US"/>
        </w:rPr>
        <w:t xml:space="preserve"> .p7m</w:t>
      </w:r>
      <w:r>
        <w:rPr>
          <w:rFonts w:ascii="Calibri" w:eastAsia="Calibri" w:hAnsi="Calibri" w:cs="Calibri"/>
          <w:b/>
          <w:sz w:val="18"/>
          <w:szCs w:val="18"/>
          <w:lang w:eastAsia="en-US"/>
        </w:rPr>
        <w:t>)</w:t>
      </w:r>
    </w:p>
    <w:p w14:paraId="32BBA957" w14:textId="704B51D4" w:rsidR="002F3F7D" w:rsidRDefault="00A621BC" w:rsidP="007A0B91">
      <w:pPr>
        <w:pStyle w:val="Default"/>
        <w:spacing w:line="264" w:lineRule="auto"/>
        <w:ind w:right="-711"/>
        <w:jc w:val="both"/>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p>
    <w:p w14:paraId="7750AE2C" w14:textId="77777777" w:rsidR="00796BEA" w:rsidRDefault="00796BEA" w:rsidP="00796BEA">
      <w:pPr>
        <w:rPr>
          <w:rFonts w:asciiTheme="minorHAnsi" w:hAnsiTheme="minorHAnsi" w:cstheme="minorHAnsi"/>
          <w:b/>
          <w:bCs/>
        </w:rPr>
      </w:pPr>
    </w:p>
    <w:p w14:paraId="77887E1D" w14:textId="77777777" w:rsidR="001F779A" w:rsidRDefault="001F779A" w:rsidP="00796BEA">
      <w:pPr>
        <w:rPr>
          <w:rFonts w:asciiTheme="minorHAnsi" w:hAnsiTheme="minorHAnsi" w:cstheme="minorHAnsi"/>
          <w:b/>
          <w:bCs/>
        </w:rPr>
      </w:pPr>
    </w:p>
    <w:p w14:paraId="42537189" w14:textId="44AB3658" w:rsidR="00796BEA" w:rsidRPr="00FD6F40" w:rsidRDefault="00796BEA" w:rsidP="00796BEA">
      <w:pPr>
        <w:rPr>
          <w:rFonts w:ascii="Calibri" w:hAnsi="Calibri" w:cs="Calibri"/>
          <w:b/>
          <w:bCs/>
        </w:rPr>
      </w:pPr>
      <w:r w:rsidRPr="00FD6F40">
        <w:rPr>
          <w:rFonts w:ascii="Calibri" w:hAnsi="Calibri" w:cs="Calibri"/>
          <w:b/>
          <w:bCs/>
        </w:rPr>
        <w:t>Per maggiori informazioni sul disciplinare:</w:t>
      </w:r>
    </w:p>
    <w:p w14:paraId="16375D87" w14:textId="77777777" w:rsidR="00796BEA" w:rsidRPr="00FD6F40" w:rsidRDefault="00796BEA" w:rsidP="00796BEA">
      <w:pPr>
        <w:rPr>
          <w:rFonts w:ascii="Calibri" w:hAnsi="Calibri" w:cs="Calibri"/>
        </w:rPr>
      </w:pPr>
      <w:r w:rsidRPr="00FD6F40">
        <w:rPr>
          <w:rFonts w:ascii="Calibri" w:hAnsi="Calibri" w:cs="Calibri"/>
        </w:rPr>
        <w:t>Camera di Commercio di Firenze</w:t>
      </w:r>
    </w:p>
    <w:p w14:paraId="650BC5D4" w14:textId="77777777" w:rsidR="00796BEA" w:rsidRPr="00FD6F40" w:rsidRDefault="00796BEA" w:rsidP="00796BEA">
      <w:pPr>
        <w:rPr>
          <w:rFonts w:ascii="Calibri" w:hAnsi="Calibri" w:cs="Calibri"/>
        </w:rPr>
      </w:pPr>
      <w:r w:rsidRPr="00FD6F40">
        <w:rPr>
          <w:rFonts w:ascii="Calibri" w:hAnsi="Calibri" w:cs="Calibri"/>
        </w:rPr>
        <w:t>Unità Operativa gestione interventi promozionali, bandi e disciplinari</w:t>
      </w:r>
    </w:p>
    <w:p w14:paraId="0FB1424A" w14:textId="002E1785" w:rsidR="00796BEA" w:rsidRPr="00FD6F40" w:rsidRDefault="00796BEA" w:rsidP="00796BEA">
      <w:pPr>
        <w:rPr>
          <w:rFonts w:ascii="Calibri" w:hAnsi="Calibri" w:cs="Calibri"/>
        </w:rPr>
      </w:pPr>
      <w:r w:rsidRPr="00FD6F40">
        <w:rPr>
          <w:rFonts w:ascii="Calibri" w:hAnsi="Calibri" w:cs="Calibri"/>
        </w:rPr>
        <w:t>Tel. 055 2392139 – E</w:t>
      </w:r>
      <w:r w:rsidR="00744E70" w:rsidRPr="00FD6F40">
        <w:rPr>
          <w:rFonts w:ascii="Calibri" w:hAnsi="Calibri" w:cs="Calibri"/>
        </w:rPr>
        <w:t>-</w:t>
      </w:r>
      <w:r w:rsidRPr="00FD6F40">
        <w:rPr>
          <w:rFonts w:ascii="Calibri" w:hAnsi="Calibri" w:cs="Calibri"/>
        </w:rPr>
        <w:t xml:space="preserve">mail: </w:t>
      </w:r>
      <w:hyperlink r:id="rId12" w:history="1">
        <w:r w:rsidRPr="00FD6F40">
          <w:rPr>
            <w:rStyle w:val="Collegamentoipertestuale"/>
            <w:rFonts w:ascii="Calibri" w:hAnsi="Calibri" w:cs="Calibri"/>
          </w:rPr>
          <w:t>voucherdigitali@fi.camcom.it</w:t>
        </w:r>
      </w:hyperlink>
    </w:p>
    <w:p w14:paraId="6B568FED" w14:textId="77777777" w:rsidR="00796BEA" w:rsidRPr="00FD6F40" w:rsidRDefault="00796BEA" w:rsidP="00796BEA">
      <w:pPr>
        <w:rPr>
          <w:rFonts w:asciiTheme="minorHAnsi" w:hAnsiTheme="minorHAnsi" w:cstheme="minorHAnsi"/>
        </w:rPr>
      </w:pPr>
    </w:p>
    <w:p w14:paraId="09AC726B" w14:textId="77777777" w:rsidR="00796BEA" w:rsidRPr="00FD6F40" w:rsidRDefault="00796BEA" w:rsidP="00796BEA">
      <w:pPr>
        <w:rPr>
          <w:rFonts w:asciiTheme="minorHAnsi" w:hAnsiTheme="minorHAnsi" w:cstheme="minorHAnsi"/>
        </w:rPr>
      </w:pPr>
    </w:p>
    <w:p w14:paraId="37AE218D" w14:textId="77777777" w:rsidR="00796BEA" w:rsidRPr="00FD6F40" w:rsidRDefault="00796BEA" w:rsidP="00796BEA">
      <w:pPr>
        <w:rPr>
          <w:rFonts w:ascii="Calibri" w:hAnsi="Calibri" w:cs="Calibri"/>
          <w:b/>
          <w:bCs/>
          <w:u w:val="single"/>
        </w:rPr>
      </w:pPr>
      <w:r w:rsidRPr="00FD6F40">
        <w:rPr>
          <w:rFonts w:ascii="Calibri" w:hAnsi="Calibri" w:cs="Calibri"/>
          <w:b/>
          <w:bCs/>
        </w:rPr>
        <w:t xml:space="preserve">Per assistenza tecnica della piattaforma ReStart (Infocamere) per </w:t>
      </w:r>
      <w:r w:rsidRPr="00FD6F40">
        <w:rPr>
          <w:rFonts w:ascii="Calibri" w:hAnsi="Calibri" w:cs="Calibri"/>
          <w:b/>
          <w:bCs/>
          <w:u w:val="single"/>
        </w:rPr>
        <w:t>invio diretto della domanda da parte delle imprese:</w:t>
      </w:r>
    </w:p>
    <w:p w14:paraId="2E49FE48" w14:textId="77777777" w:rsidR="00796BEA" w:rsidRPr="00FD6F40" w:rsidRDefault="00796BEA" w:rsidP="00796BEA">
      <w:pPr>
        <w:rPr>
          <w:rFonts w:ascii="Calibri" w:hAnsi="Calibri" w:cs="Calibri"/>
        </w:rPr>
      </w:pPr>
      <w:r w:rsidRPr="00FD6F40">
        <w:rPr>
          <w:rFonts w:ascii="Calibri" w:hAnsi="Calibri" w:cs="Calibri"/>
        </w:rPr>
        <w:t>è attivo dalle 9.00 alle 18.00 dal lunedì al venerdì un servizio accessibile dal seguente link</w:t>
      </w:r>
    </w:p>
    <w:p w14:paraId="67ACE4C0" w14:textId="77777777" w:rsidR="00796BEA" w:rsidRPr="00FD6F40" w:rsidRDefault="00796BEA" w:rsidP="00796BEA">
      <w:pPr>
        <w:rPr>
          <w:rFonts w:ascii="Calibri" w:hAnsi="Calibri" w:cs="Calibri"/>
        </w:rPr>
      </w:pPr>
      <w:hyperlink r:id="rId13" w:history="1">
        <w:r w:rsidRPr="00FD6F40">
          <w:rPr>
            <w:rFonts w:ascii="Calibri" w:hAnsi="Calibri" w:cs="Calibri"/>
            <w:color w:val="0000FF"/>
            <w:u w:val="single"/>
          </w:rPr>
          <w:t>https://restart.infocamere.it/aiuto</w:t>
        </w:r>
      </w:hyperlink>
      <w:r w:rsidRPr="00FD6F40">
        <w:rPr>
          <w:rFonts w:ascii="Calibri" w:hAnsi="Calibri" w:cs="Calibri"/>
        </w:rPr>
        <w:t xml:space="preserve"> oppure al numero telefonico 049 2015200</w:t>
      </w:r>
    </w:p>
    <w:p w14:paraId="6ED0765C" w14:textId="77777777" w:rsidR="00796BEA" w:rsidRPr="00FD6F40" w:rsidRDefault="00796BEA" w:rsidP="00796BEA">
      <w:pPr>
        <w:rPr>
          <w:rFonts w:asciiTheme="minorHAnsi" w:hAnsiTheme="minorHAnsi" w:cstheme="minorHAnsi"/>
          <w:b/>
          <w:bCs/>
        </w:rPr>
      </w:pPr>
    </w:p>
    <w:p w14:paraId="4E5994BE" w14:textId="77777777" w:rsidR="00796BEA" w:rsidRPr="00FD6F40" w:rsidRDefault="00796BEA" w:rsidP="00796BEA">
      <w:pPr>
        <w:rPr>
          <w:rFonts w:ascii="Calibri" w:hAnsi="Calibri" w:cs="Calibri"/>
          <w:b/>
          <w:bCs/>
        </w:rPr>
      </w:pPr>
      <w:r w:rsidRPr="00FD6F40">
        <w:rPr>
          <w:rFonts w:ascii="Calibri" w:hAnsi="Calibri" w:cs="Calibri"/>
          <w:b/>
          <w:bCs/>
        </w:rPr>
        <w:t xml:space="preserve">Per assistenza tecnica della piattaforma ReStart (Infocamere) per invio della domanda da parte dei </w:t>
      </w:r>
      <w:r w:rsidRPr="00FD6F40">
        <w:rPr>
          <w:rFonts w:ascii="Calibri" w:hAnsi="Calibri" w:cs="Calibri"/>
          <w:b/>
          <w:bCs/>
          <w:u w:val="single"/>
        </w:rPr>
        <w:t>soggetti intermediari</w:t>
      </w:r>
      <w:r w:rsidRPr="00FD6F40">
        <w:rPr>
          <w:rFonts w:ascii="Calibri" w:hAnsi="Calibri" w:cs="Calibri"/>
          <w:b/>
          <w:bCs/>
        </w:rPr>
        <w:t>:</w:t>
      </w:r>
    </w:p>
    <w:p w14:paraId="5DAC1776" w14:textId="77777777" w:rsidR="00796BEA" w:rsidRPr="00FD6F40" w:rsidRDefault="00796BEA" w:rsidP="00796BEA">
      <w:pPr>
        <w:rPr>
          <w:rFonts w:ascii="Calibri" w:hAnsi="Calibri" w:cs="Calibri"/>
        </w:rPr>
      </w:pPr>
      <w:r w:rsidRPr="00FD6F40">
        <w:rPr>
          <w:rFonts w:ascii="Calibri" w:hAnsi="Calibri" w:cs="Calibri"/>
        </w:rPr>
        <w:t>è attivo dalle 9.00 alle 18.00 dal lunedì al venerdì un servizio accessibile dal seguente link</w:t>
      </w:r>
    </w:p>
    <w:p w14:paraId="2E0CECEC" w14:textId="77777777" w:rsidR="00796BEA" w:rsidRPr="00FD6F40" w:rsidRDefault="00796BEA" w:rsidP="00796BEA">
      <w:pPr>
        <w:rPr>
          <w:rFonts w:ascii="Calibri" w:hAnsi="Calibri" w:cs="Calibri"/>
        </w:rPr>
      </w:pPr>
      <w:hyperlink r:id="rId14" w:history="1">
        <w:r w:rsidRPr="00FD6F40">
          <w:rPr>
            <w:rFonts w:ascii="Calibri" w:hAnsi="Calibri" w:cs="Calibri"/>
            <w:color w:val="0000FF"/>
            <w:u w:val="single"/>
          </w:rPr>
          <w:t>https://restart.infocamere.it/intermediari/aiuto</w:t>
        </w:r>
      </w:hyperlink>
      <w:r w:rsidRPr="00FD6F40">
        <w:rPr>
          <w:rFonts w:ascii="Calibri" w:hAnsi="Calibri" w:cs="Calibri"/>
        </w:rPr>
        <w:t xml:space="preserve"> oppure al numero telefonico 049 2015200 </w:t>
      </w:r>
    </w:p>
    <w:p w14:paraId="40E9F885" w14:textId="77777777" w:rsidR="00796BEA" w:rsidRPr="00FD6F40" w:rsidRDefault="00796BEA" w:rsidP="00796BEA">
      <w:pPr>
        <w:rPr>
          <w:rFonts w:ascii="Calibri" w:hAnsi="Calibri" w:cs="Calibri"/>
        </w:rPr>
      </w:pPr>
    </w:p>
    <w:p w14:paraId="6AEFD789" w14:textId="77777777" w:rsidR="00796BEA" w:rsidRPr="00FD6F40" w:rsidRDefault="00796BEA" w:rsidP="00796BEA">
      <w:pPr>
        <w:rPr>
          <w:rFonts w:ascii="Calibri" w:hAnsi="Calibri" w:cs="Calibri"/>
        </w:rPr>
      </w:pPr>
    </w:p>
    <w:p w14:paraId="41AAA23A" w14:textId="0E2C9F14" w:rsidR="001B2C9B" w:rsidRPr="00FD6F40" w:rsidRDefault="00796BEA" w:rsidP="00796BEA">
      <w:pPr>
        <w:pStyle w:val="Default"/>
        <w:spacing w:line="264" w:lineRule="auto"/>
        <w:ind w:right="-711"/>
        <w:jc w:val="both"/>
        <w:rPr>
          <w:rFonts w:ascii="Calibri" w:hAnsi="Calibri" w:cs="Calibri"/>
          <w:color w:val="auto"/>
        </w:rPr>
      </w:pPr>
      <w:r w:rsidRPr="00FD6F40">
        <w:rPr>
          <w:rFonts w:ascii="Calibri" w:hAnsi="Calibri" w:cs="Calibri"/>
          <w:color w:val="auto"/>
        </w:rPr>
        <w:t>Responsabile del procedimento ai sensi della Legge 241/90: Dott.ssa Costanza Ceccarini</w:t>
      </w:r>
    </w:p>
    <w:p w14:paraId="29F37EBB" w14:textId="77777777" w:rsidR="00725467" w:rsidRPr="00FD6F40" w:rsidRDefault="00725467" w:rsidP="00796BEA">
      <w:pPr>
        <w:pStyle w:val="Default"/>
        <w:spacing w:line="264" w:lineRule="auto"/>
        <w:ind w:right="-711"/>
        <w:jc w:val="both"/>
        <w:rPr>
          <w:rFonts w:ascii="Calibri" w:hAnsi="Calibri" w:cs="Calibri"/>
          <w:color w:val="auto"/>
        </w:rPr>
      </w:pPr>
    </w:p>
    <w:p w14:paraId="3CFBB503" w14:textId="77777777" w:rsidR="00725467" w:rsidRPr="00FD6F40" w:rsidRDefault="00725467" w:rsidP="00796BEA">
      <w:pPr>
        <w:pStyle w:val="Default"/>
        <w:spacing w:line="264" w:lineRule="auto"/>
        <w:ind w:right="-711"/>
        <w:jc w:val="both"/>
        <w:rPr>
          <w:rFonts w:asciiTheme="minorHAnsi" w:hAnsiTheme="minorHAnsi" w:cstheme="minorHAnsi"/>
          <w:color w:val="auto"/>
        </w:rPr>
      </w:pPr>
    </w:p>
    <w:p w14:paraId="28F3FC1E" w14:textId="77777777" w:rsidR="00725467" w:rsidRDefault="00725467" w:rsidP="00796BEA">
      <w:pPr>
        <w:pStyle w:val="Default"/>
        <w:spacing w:line="264" w:lineRule="auto"/>
        <w:ind w:right="-711"/>
        <w:jc w:val="both"/>
        <w:rPr>
          <w:rFonts w:asciiTheme="minorHAnsi" w:hAnsiTheme="minorHAnsi" w:cstheme="minorHAnsi"/>
          <w:color w:val="auto"/>
        </w:rPr>
      </w:pPr>
    </w:p>
    <w:p w14:paraId="4EEC864C" w14:textId="77777777" w:rsidR="00725467" w:rsidRDefault="00725467" w:rsidP="00796BEA">
      <w:pPr>
        <w:pStyle w:val="Default"/>
        <w:spacing w:line="264" w:lineRule="auto"/>
        <w:ind w:right="-711"/>
        <w:jc w:val="both"/>
        <w:rPr>
          <w:rFonts w:asciiTheme="minorHAnsi" w:hAnsiTheme="minorHAnsi" w:cstheme="minorHAnsi"/>
          <w:color w:val="auto"/>
        </w:rPr>
      </w:pPr>
    </w:p>
    <w:p w14:paraId="20018565" w14:textId="77777777" w:rsidR="00725467" w:rsidRDefault="00725467" w:rsidP="00796BEA">
      <w:pPr>
        <w:pStyle w:val="Default"/>
        <w:spacing w:line="264" w:lineRule="auto"/>
        <w:ind w:right="-711"/>
        <w:jc w:val="both"/>
        <w:rPr>
          <w:rFonts w:asciiTheme="minorHAnsi" w:hAnsiTheme="minorHAnsi" w:cstheme="minorHAnsi"/>
          <w:color w:val="auto"/>
        </w:rPr>
      </w:pPr>
    </w:p>
    <w:p w14:paraId="147B4A16" w14:textId="77777777" w:rsidR="00725467" w:rsidRDefault="00725467" w:rsidP="00796BEA">
      <w:pPr>
        <w:pStyle w:val="Default"/>
        <w:spacing w:line="264" w:lineRule="auto"/>
        <w:ind w:right="-711"/>
        <w:jc w:val="both"/>
        <w:rPr>
          <w:rFonts w:asciiTheme="minorHAnsi" w:hAnsiTheme="minorHAnsi" w:cstheme="minorHAnsi"/>
          <w:color w:val="auto"/>
        </w:rPr>
      </w:pPr>
    </w:p>
    <w:p w14:paraId="1FB90FF5" w14:textId="77777777" w:rsidR="00725467" w:rsidRDefault="00725467" w:rsidP="00796BEA">
      <w:pPr>
        <w:pStyle w:val="Default"/>
        <w:spacing w:line="264" w:lineRule="auto"/>
        <w:ind w:right="-711"/>
        <w:jc w:val="both"/>
        <w:rPr>
          <w:rFonts w:asciiTheme="minorHAnsi" w:hAnsiTheme="minorHAnsi" w:cstheme="minorHAnsi"/>
          <w:color w:val="auto"/>
        </w:rPr>
      </w:pPr>
    </w:p>
    <w:p w14:paraId="0F4A9A07" w14:textId="77777777" w:rsidR="00725467" w:rsidRDefault="00725467" w:rsidP="00796BEA">
      <w:pPr>
        <w:pStyle w:val="Default"/>
        <w:spacing w:line="264" w:lineRule="auto"/>
        <w:ind w:right="-711"/>
        <w:jc w:val="both"/>
        <w:rPr>
          <w:rFonts w:asciiTheme="minorHAnsi" w:hAnsiTheme="minorHAnsi" w:cstheme="minorHAnsi"/>
          <w:color w:val="auto"/>
        </w:rPr>
      </w:pPr>
    </w:p>
    <w:p w14:paraId="72EE5136" w14:textId="77777777" w:rsidR="00725467" w:rsidRDefault="00725467" w:rsidP="00796BEA">
      <w:pPr>
        <w:pStyle w:val="Default"/>
        <w:spacing w:line="264" w:lineRule="auto"/>
        <w:ind w:right="-711"/>
        <w:jc w:val="both"/>
        <w:rPr>
          <w:rFonts w:asciiTheme="minorHAnsi" w:hAnsiTheme="minorHAnsi" w:cstheme="minorHAnsi"/>
          <w:color w:val="auto"/>
        </w:rPr>
      </w:pPr>
    </w:p>
    <w:p w14:paraId="315DFBB6" w14:textId="77777777" w:rsidR="00725467" w:rsidRDefault="00725467" w:rsidP="00796BEA">
      <w:pPr>
        <w:pStyle w:val="Default"/>
        <w:spacing w:line="264" w:lineRule="auto"/>
        <w:ind w:right="-711"/>
        <w:jc w:val="both"/>
        <w:rPr>
          <w:rFonts w:asciiTheme="minorHAnsi" w:hAnsiTheme="minorHAnsi" w:cstheme="minorHAnsi"/>
          <w:color w:val="auto"/>
        </w:rPr>
      </w:pPr>
    </w:p>
    <w:p w14:paraId="5313F13E" w14:textId="77777777" w:rsidR="00725467" w:rsidRDefault="00725467" w:rsidP="00796BEA">
      <w:pPr>
        <w:pStyle w:val="Default"/>
        <w:spacing w:line="264" w:lineRule="auto"/>
        <w:ind w:right="-711"/>
        <w:jc w:val="both"/>
        <w:rPr>
          <w:rFonts w:asciiTheme="minorHAnsi" w:hAnsiTheme="minorHAnsi" w:cstheme="minorHAnsi"/>
          <w:color w:val="auto"/>
        </w:rPr>
      </w:pPr>
    </w:p>
    <w:p w14:paraId="7E078EF9" w14:textId="77777777" w:rsidR="00725467" w:rsidRDefault="00725467" w:rsidP="00796BEA">
      <w:pPr>
        <w:pStyle w:val="Default"/>
        <w:spacing w:line="264" w:lineRule="auto"/>
        <w:ind w:right="-711"/>
        <w:jc w:val="both"/>
        <w:rPr>
          <w:rFonts w:asciiTheme="minorHAnsi" w:hAnsiTheme="minorHAnsi" w:cstheme="minorHAnsi"/>
          <w:color w:val="auto"/>
        </w:rPr>
      </w:pPr>
    </w:p>
    <w:p w14:paraId="6AB919AE" w14:textId="77777777" w:rsidR="00725467" w:rsidRDefault="00725467" w:rsidP="00796BEA">
      <w:pPr>
        <w:pStyle w:val="Default"/>
        <w:spacing w:line="264" w:lineRule="auto"/>
        <w:ind w:right="-711"/>
        <w:jc w:val="both"/>
        <w:rPr>
          <w:rFonts w:asciiTheme="minorHAnsi" w:hAnsiTheme="minorHAnsi" w:cstheme="minorHAnsi"/>
          <w:color w:val="auto"/>
        </w:rPr>
      </w:pPr>
    </w:p>
    <w:p w14:paraId="5A35E95E" w14:textId="77777777" w:rsidR="00725467" w:rsidRDefault="00725467" w:rsidP="00796BEA">
      <w:pPr>
        <w:pStyle w:val="Default"/>
        <w:spacing w:line="264" w:lineRule="auto"/>
        <w:ind w:right="-711"/>
        <w:jc w:val="both"/>
        <w:rPr>
          <w:rFonts w:asciiTheme="minorHAnsi" w:hAnsiTheme="minorHAnsi" w:cstheme="minorHAnsi"/>
          <w:color w:val="auto"/>
        </w:rPr>
      </w:pPr>
    </w:p>
    <w:p w14:paraId="702F8D24" w14:textId="77777777" w:rsidR="00725467" w:rsidRDefault="00725467" w:rsidP="00796BEA">
      <w:pPr>
        <w:pStyle w:val="Default"/>
        <w:spacing w:line="264" w:lineRule="auto"/>
        <w:ind w:right="-711"/>
        <w:jc w:val="both"/>
        <w:rPr>
          <w:rFonts w:asciiTheme="minorHAnsi" w:hAnsiTheme="minorHAnsi" w:cstheme="minorHAnsi"/>
          <w:color w:val="auto"/>
        </w:rPr>
      </w:pPr>
    </w:p>
    <w:p w14:paraId="0FBCFBB3" w14:textId="77777777" w:rsidR="00725467" w:rsidRDefault="00725467" w:rsidP="00796BEA">
      <w:pPr>
        <w:pStyle w:val="Default"/>
        <w:spacing w:line="264" w:lineRule="auto"/>
        <w:ind w:right="-711"/>
        <w:jc w:val="both"/>
        <w:rPr>
          <w:rFonts w:asciiTheme="minorHAnsi" w:hAnsiTheme="minorHAnsi" w:cstheme="minorHAnsi"/>
          <w:color w:val="auto"/>
        </w:rPr>
      </w:pPr>
    </w:p>
    <w:p w14:paraId="7C26E67F" w14:textId="77777777" w:rsidR="00725467" w:rsidRDefault="00725467" w:rsidP="00796BEA">
      <w:pPr>
        <w:pStyle w:val="Default"/>
        <w:spacing w:line="264" w:lineRule="auto"/>
        <w:ind w:right="-711"/>
        <w:jc w:val="both"/>
        <w:rPr>
          <w:rFonts w:asciiTheme="minorHAnsi" w:hAnsiTheme="minorHAnsi" w:cstheme="minorHAnsi"/>
          <w:color w:val="auto"/>
        </w:rPr>
      </w:pPr>
    </w:p>
    <w:p w14:paraId="040310D2" w14:textId="77777777" w:rsidR="00725467" w:rsidRDefault="00725467" w:rsidP="00796BEA">
      <w:pPr>
        <w:pStyle w:val="Default"/>
        <w:spacing w:line="264" w:lineRule="auto"/>
        <w:ind w:right="-711"/>
        <w:jc w:val="both"/>
        <w:rPr>
          <w:rFonts w:asciiTheme="minorHAnsi" w:hAnsiTheme="minorHAnsi" w:cstheme="minorHAnsi"/>
          <w:color w:val="auto"/>
        </w:rPr>
      </w:pPr>
    </w:p>
    <w:p w14:paraId="62481A71" w14:textId="77777777" w:rsidR="00725467" w:rsidRDefault="00725467" w:rsidP="00796BEA">
      <w:pPr>
        <w:pStyle w:val="Default"/>
        <w:spacing w:line="264" w:lineRule="auto"/>
        <w:ind w:right="-711"/>
        <w:jc w:val="both"/>
        <w:rPr>
          <w:rFonts w:asciiTheme="minorHAnsi" w:hAnsiTheme="minorHAnsi" w:cstheme="minorHAnsi"/>
          <w:color w:val="auto"/>
        </w:rPr>
      </w:pPr>
    </w:p>
    <w:p w14:paraId="2F3C6EF2" w14:textId="77777777" w:rsidR="00725467" w:rsidRDefault="00725467" w:rsidP="00796BEA">
      <w:pPr>
        <w:pStyle w:val="Default"/>
        <w:spacing w:line="264" w:lineRule="auto"/>
        <w:ind w:right="-711"/>
        <w:jc w:val="both"/>
        <w:rPr>
          <w:rFonts w:asciiTheme="minorHAnsi" w:hAnsiTheme="minorHAnsi" w:cstheme="minorHAnsi"/>
          <w:color w:val="auto"/>
        </w:rPr>
      </w:pPr>
    </w:p>
    <w:p w14:paraId="0AB00A89" w14:textId="77777777" w:rsidR="00725467" w:rsidRDefault="00725467" w:rsidP="00796BEA">
      <w:pPr>
        <w:pStyle w:val="Default"/>
        <w:spacing w:line="264" w:lineRule="auto"/>
        <w:ind w:right="-711"/>
        <w:jc w:val="both"/>
        <w:rPr>
          <w:rFonts w:asciiTheme="minorHAnsi" w:hAnsiTheme="minorHAnsi" w:cstheme="minorHAnsi"/>
          <w:color w:val="auto"/>
        </w:rPr>
      </w:pPr>
    </w:p>
    <w:p w14:paraId="784DAF96" w14:textId="77777777" w:rsidR="005A6179" w:rsidRDefault="005A6179" w:rsidP="00796BEA">
      <w:pPr>
        <w:pStyle w:val="Default"/>
        <w:spacing w:line="264" w:lineRule="auto"/>
        <w:ind w:right="-711"/>
        <w:jc w:val="both"/>
        <w:rPr>
          <w:rFonts w:asciiTheme="minorHAnsi" w:hAnsiTheme="minorHAnsi" w:cstheme="minorHAnsi"/>
          <w:color w:val="auto"/>
        </w:rPr>
      </w:pPr>
    </w:p>
    <w:p w14:paraId="1A4443D4" w14:textId="77777777" w:rsidR="005A6179" w:rsidRDefault="005A6179" w:rsidP="00796BEA">
      <w:pPr>
        <w:pStyle w:val="Default"/>
        <w:spacing w:line="264" w:lineRule="auto"/>
        <w:ind w:right="-711"/>
        <w:jc w:val="both"/>
        <w:rPr>
          <w:rFonts w:asciiTheme="minorHAnsi" w:hAnsiTheme="minorHAnsi" w:cstheme="minorHAnsi"/>
          <w:color w:val="auto"/>
        </w:rPr>
      </w:pPr>
    </w:p>
    <w:p w14:paraId="5CC79FF1" w14:textId="77777777" w:rsidR="001445E8" w:rsidRDefault="001445E8" w:rsidP="00796BEA">
      <w:pPr>
        <w:pStyle w:val="Default"/>
        <w:spacing w:line="264" w:lineRule="auto"/>
        <w:ind w:right="-711"/>
        <w:jc w:val="both"/>
        <w:rPr>
          <w:rFonts w:asciiTheme="minorHAnsi" w:hAnsiTheme="minorHAnsi" w:cstheme="minorHAnsi"/>
          <w:color w:val="auto"/>
        </w:rPr>
      </w:pPr>
    </w:p>
    <w:p w14:paraId="1E46369E" w14:textId="77777777" w:rsidR="001445E8" w:rsidRDefault="001445E8" w:rsidP="00796BEA">
      <w:pPr>
        <w:pStyle w:val="Default"/>
        <w:spacing w:line="264" w:lineRule="auto"/>
        <w:ind w:right="-711"/>
        <w:jc w:val="both"/>
        <w:rPr>
          <w:rFonts w:asciiTheme="minorHAnsi" w:hAnsiTheme="minorHAnsi" w:cstheme="minorHAnsi"/>
          <w:color w:val="auto"/>
        </w:rPr>
      </w:pPr>
    </w:p>
    <w:p w14:paraId="18ECE681" w14:textId="77777777" w:rsidR="005A6179" w:rsidRDefault="005A6179" w:rsidP="00796BEA">
      <w:pPr>
        <w:pStyle w:val="Default"/>
        <w:spacing w:line="264" w:lineRule="auto"/>
        <w:ind w:right="-711"/>
        <w:jc w:val="both"/>
        <w:rPr>
          <w:rFonts w:asciiTheme="minorHAnsi" w:hAnsiTheme="minorHAnsi" w:cstheme="minorHAnsi"/>
          <w:color w:val="auto"/>
        </w:rPr>
      </w:pPr>
    </w:p>
    <w:p w14:paraId="4B591B25" w14:textId="77777777" w:rsidR="005A6179" w:rsidRDefault="005A6179" w:rsidP="00796BEA">
      <w:pPr>
        <w:pStyle w:val="Default"/>
        <w:spacing w:line="264" w:lineRule="auto"/>
        <w:ind w:right="-711"/>
        <w:jc w:val="both"/>
        <w:rPr>
          <w:rFonts w:asciiTheme="minorHAnsi" w:hAnsiTheme="minorHAnsi" w:cstheme="minorHAnsi"/>
          <w:color w:val="auto"/>
        </w:rPr>
      </w:pPr>
    </w:p>
    <w:p w14:paraId="3681ABB0" w14:textId="77777777" w:rsidR="00725467" w:rsidRDefault="00725467" w:rsidP="00796BEA">
      <w:pPr>
        <w:pStyle w:val="Default"/>
        <w:spacing w:line="264" w:lineRule="auto"/>
        <w:ind w:right="-711"/>
        <w:jc w:val="both"/>
        <w:rPr>
          <w:rFonts w:asciiTheme="minorHAnsi" w:hAnsiTheme="minorHAnsi" w:cstheme="minorHAnsi"/>
          <w:color w:val="auto"/>
        </w:rPr>
      </w:pPr>
    </w:p>
    <w:p w14:paraId="677B75A0" w14:textId="77777777" w:rsidR="00725467" w:rsidRDefault="00725467" w:rsidP="00796BEA">
      <w:pPr>
        <w:pStyle w:val="Default"/>
        <w:spacing w:line="264" w:lineRule="auto"/>
        <w:ind w:right="-711"/>
        <w:jc w:val="both"/>
        <w:rPr>
          <w:rFonts w:asciiTheme="minorHAnsi" w:hAnsiTheme="minorHAnsi" w:cstheme="minorHAnsi"/>
          <w:color w:val="auto"/>
        </w:rPr>
      </w:pPr>
    </w:p>
    <w:p w14:paraId="5EBCDCB3" w14:textId="3CC66BA1" w:rsidR="00D96F72" w:rsidRPr="002764AA" w:rsidRDefault="00D96F72" w:rsidP="007A0B91">
      <w:pPr>
        <w:ind w:right="-711"/>
        <w:jc w:val="both"/>
        <w:rPr>
          <w:rFonts w:ascii="Calibri" w:eastAsia="MS Mincho" w:hAnsi="Calibri"/>
          <w:b/>
          <w:bCs/>
          <w:sz w:val="18"/>
          <w:szCs w:val="18"/>
        </w:rPr>
      </w:pPr>
      <w:r w:rsidRPr="002764AA">
        <w:rPr>
          <w:rFonts w:ascii="Calibri" w:eastAsia="MS Mincho" w:hAnsi="Calibri"/>
          <w:b/>
          <w:bCs/>
          <w:sz w:val="18"/>
          <w:szCs w:val="18"/>
        </w:rPr>
        <w:t>INFORMATIVA AI SENSI DEGLI ARTICOLI 13 E 14 DEL</w:t>
      </w:r>
      <w:r w:rsidR="005175CB">
        <w:rPr>
          <w:rFonts w:ascii="Calibri" w:eastAsia="MS Mincho" w:hAnsi="Calibri"/>
          <w:b/>
          <w:bCs/>
          <w:sz w:val="18"/>
          <w:szCs w:val="18"/>
        </w:rPr>
        <w:t xml:space="preserve"> REGOLAMENTO UE 2016/679 (GDPR)</w:t>
      </w:r>
    </w:p>
    <w:p w14:paraId="0E6BA4EF" w14:textId="77777777" w:rsidR="00D96F72" w:rsidRPr="00D96F72" w:rsidRDefault="00D96F72" w:rsidP="007A0B91">
      <w:pPr>
        <w:spacing w:line="264" w:lineRule="auto"/>
        <w:ind w:right="-711"/>
        <w:jc w:val="both"/>
        <w:rPr>
          <w:rFonts w:ascii="Calibri" w:eastAsia="MS Mincho" w:hAnsi="Calibri"/>
          <w:sz w:val="18"/>
          <w:szCs w:val="18"/>
        </w:rPr>
      </w:pPr>
    </w:p>
    <w:p w14:paraId="52A3197F" w14:textId="77777777" w:rsidR="00D96F72" w:rsidRPr="00D96F72" w:rsidRDefault="00D96F72" w:rsidP="007A0B91">
      <w:pPr>
        <w:spacing w:line="264" w:lineRule="auto"/>
        <w:ind w:left="284" w:right="-711" w:hanging="284"/>
        <w:jc w:val="both"/>
        <w:rPr>
          <w:rFonts w:ascii="Calibri" w:eastAsia="MS Mincho" w:hAnsi="Calibri"/>
          <w:sz w:val="18"/>
          <w:szCs w:val="18"/>
        </w:rPr>
      </w:pPr>
      <w:r w:rsidRPr="00D96F72">
        <w:rPr>
          <w:rFonts w:ascii="Calibri" w:eastAsia="MS Mincho" w:hAnsi="Calibri"/>
          <w:sz w:val="18"/>
          <w:szCs w:val="18"/>
        </w:rPr>
        <w:t xml:space="preserve">1. </w:t>
      </w:r>
      <w:r w:rsidR="00F52068">
        <w:rPr>
          <w:rFonts w:ascii="Calibri" w:eastAsia="MS Mincho" w:hAnsi="Calibri"/>
          <w:sz w:val="18"/>
          <w:szCs w:val="18"/>
        </w:rPr>
        <w:tab/>
      </w:r>
      <w:r w:rsidRPr="00D96F72">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96F72">
        <w:rPr>
          <w:rFonts w:ascii="Calibri" w:hAnsi="Calibri" w:cs="Calibri"/>
          <w:sz w:val="18"/>
          <w:szCs w:val="18"/>
        </w:rPr>
        <w:t xml:space="preserve">Firenze </w:t>
      </w:r>
      <w:r w:rsidRPr="00D96F7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14:paraId="56161193" w14:textId="77777777" w:rsidR="00D96F72" w:rsidRPr="00D96F72" w:rsidRDefault="00D96F72" w:rsidP="007A0B91">
      <w:pPr>
        <w:spacing w:line="264" w:lineRule="auto"/>
        <w:ind w:left="284" w:right="-711" w:hanging="284"/>
        <w:jc w:val="both"/>
        <w:rPr>
          <w:rFonts w:ascii="Calibri" w:eastAsia="MS Mincho" w:hAnsi="Calibri" w:cs="Calibri"/>
          <w:sz w:val="18"/>
          <w:szCs w:val="18"/>
        </w:rPr>
      </w:pPr>
      <w:r w:rsidRPr="00D96F72">
        <w:rPr>
          <w:rFonts w:ascii="Calibri" w:eastAsia="MS Mincho" w:hAnsi="Calibri" w:cs="Calibri"/>
          <w:sz w:val="18"/>
          <w:szCs w:val="18"/>
        </w:rPr>
        <w:t>2.</w:t>
      </w:r>
      <w:r w:rsidRPr="00D96F72">
        <w:rPr>
          <w:rFonts w:ascii="Calibri" w:eastAsia="MS Mincho" w:hAnsi="Calibri" w:cs="Calibri"/>
          <w:sz w:val="18"/>
          <w:szCs w:val="18"/>
        </w:rPr>
        <w:tab/>
      </w:r>
      <w:r w:rsidRPr="00D96F72">
        <w:rPr>
          <w:rFonts w:ascii="Calibri" w:eastAsia="MS Mincho" w:hAnsi="Calibri" w:cs="Calibri"/>
          <w:b/>
          <w:sz w:val="18"/>
          <w:szCs w:val="18"/>
        </w:rPr>
        <w:t>Finalità del trattamento e base giuridica</w:t>
      </w:r>
      <w:r w:rsidRPr="00D96F72">
        <w:rPr>
          <w:rFonts w:ascii="Calibri" w:eastAsia="MS Mincho" w:hAnsi="Calibri" w:cs="Calibri"/>
          <w:sz w:val="18"/>
          <w:szCs w:val="18"/>
        </w:rPr>
        <w:t xml:space="preserve">: i dati conferiti saranno trattati esclusivamente per le finalità e sulla base dei presupposti giuridici per il trattamento (adempimento di un </w:t>
      </w:r>
      <w:r w:rsidR="0049636D">
        <w:rPr>
          <w:rFonts w:ascii="Calibri" w:eastAsia="MS Mincho" w:hAnsi="Calibri" w:cs="Calibri"/>
          <w:sz w:val="18"/>
          <w:szCs w:val="18"/>
        </w:rPr>
        <w:t>compito di interesse pubblico o connesso all’esercizio di pubblici poteri di cui è investito</w:t>
      </w:r>
      <w:r w:rsidRPr="00D96F72">
        <w:rPr>
          <w:rFonts w:ascii="Calibri" w:eastAsia="MS Mincho" w:hAnsi="Calibri" w:cs="Calibri"/>
          <w:sz w:val="18"/>
          <w:szCs w:val="18"/>
        </w:rPr>
        <w:t xml:space="preserve"> il Titolare</w:t>
      </w:r>
      <w:r w:rsidR="00BA3C1C">
        <w:rPr>
          <w:rFonts w:ascii="Calibri" w:eastAsia="MS Mincho" w:hAnsi="Calibri" w:cs="Calibri"/>
          <w:sz w:val="18"/>
          <w:szCs w:val="18"/>
        </w:rPr>
        <w:t xml:space="preserve"> del trattamento</w:t>
      </w:r>
      <w:r w:rsidRPr="00D96F72">
        <w:rPr>
          <w:rFonts w:ascii="Calibri" w:eastAsia="MS Mincho" w:hAnsi="Calibri" w:cs="Calibri"/>
          <w:sz w:val="18"/>
          <w:szCs w:val="18"/>
        </w:rPr>
        <w:t xml:space="preserve">, ex art. 6, par. 1, lett. </w:t>
      </w:r>
      <w:r w:rsidR="00BA3C1C">
        <w:rPr>
          <w:rFonts w:ascii="Calibri" w:eastAsia="MS Mincho" w:hAnsi="Calibri" w:cs="Calibri"/>
          <w:sz w:val="18"/>
          <w:szCs w:val="18"/>
        </w:rPr>
        <w:t>e</w:t>
      </w:r>
      <w:r w:rsidRPr="00D96F72">
        <w:rPr>
          <w:rFonts w:ascii="Calibri" w:eastAsia="MS Mincho" w:hAnsi="Calibri" w:cs="Calibri"/>
          <w:sz w:val="18"/>
          <w:szCs w:val="18"/>
        </w:rPr>
        <w:t xml:space="preserve"> del GDPR) di cui all’art. 1 del presente Disciplinare. Tali finalità comprendono:</w:t>
      </w:r>
    </w:p>
    <w:p w14:paraId="27AD1895" w14:textId="77777777" w:rsidR="00D96F72" w:rsidRPr="00D96F72" w:rsidRDefault="00D96F72" w:rsidP="007A0B91">
      <w:pPr>
        <w:numPr>
          <w:ilvl w:val="0"/>
          <w:numId w:val="13"/>
        </w:numPr>
        <w:spacing w:after="200" w:line="264" w:lineRule="auto"/>
        <w:ind w:right="-711"/>
        <w:contextualSpacing/>
        <w:jc w:val="both"/>
        <w:rPr>
          <w:rFonts w:ascii="Calibri" w:eastAsia="MS Mincho" w:hAnsi="Calibri"/>
          <w:sz w:val="18"/>
          <w:szCs w:val="18"/>
          <w:lang w:eastAsia="en-US"/>
        </w:rPr>
      </w:pPr>
      <w:r w:rsidRPr="00D96F72">
        <w:rPr>
          <w:rFonts w:ascii="Calibri" w:eastAsia="MS Mincho" w:hAnsi="Calibri"/>
          <w:sz w:val="18"/>
          <w:szCs w:val="18"/>
          <w:lang w:eastAsia="en-US"/>
        </w:rPr>
        <w:t>le fasi di istruttoria, amministrativa e di merito, delle domande, comprese le verifiche sulle dichiarazioni rese;</w:t>
      </w:r>
    </w:p>
    <w:p w14:paraId="3694E059" w14:textId="23CBB5C4" w:rsidR="00D96F72" w:rsidRPr="00D96F72" w:rsidRDefault="00D96F72" w:rsidP="007A0B91">
      <w:pPr>
        <w:numPr>
          <w:ilvl w:val="0"/>
          <w:numId w:val="13"/>
        </w:numPr>
        <w:spacing w:line="264" w:lineRule="auto"/>
        <w:ind w:left="714" w:right="-711" w:hanging="357"/>
        <w:contextualSpacing/>
        <w:jc w:val="both"/>
        <w:rPr>
          <w:rFonts w:ascii="Calibri" w:eastAsia="MS Mincho" w:hAnsi="Calibri"/>
          <w:sz w:val="18"/>
          <w:szCs w:val="18"/>
          <w:lang w:eastAsia="en-US"/>
        </w:rPr>
      </w:pPr>
      <w:r w:rsidRPr="00D96F72">
        <w:rPr>
          <w:rFonts w:ascii="Calibri" w:eastAsia="MS Mincho" w:hAnsi="Calibri"/>
          <w:sz w:val="18"/>
          <w:szCs w:val="18"/>
          <w:lang w:eastAsia="en-US"/>
        </w:rPr>
        <w:t>l’analisi delle rendicontazioni effettuate ai fini della liquidazione de</w:t>
      </w:r>
      <w:r w:rsidR="00744E70">
        <w:rPr>
          <w:rFonts w:ascii="Calibri" w:eastAsia="MS Mincho" w:hAnsi="Calibri"/>
          <w:sz w:val="18"/>
          <w:szCs w:val="18"/>
          <w:lang w:eastAsia="en-US"/>
        </w:rPr>
        <w:t>l</w:t>
      </w:r>
      <w:r w:rsidRPr="00D96F72">
        <w:rPr>
          <w:rFonts w:ascii="Calibri" w:eastAsia="MS Mincho" w:hAnsi="Calibri"/>
          <w:sz w:val="18"/>
          <w:szCs w:val="18"/>
          <w:lang w:eastAsia="en-US"/>
        </w:rPr>
        <w:t xml:space="preserve"> </w:t>
      </w:r>
      <w:r w:rsidR="00CF3EBD">
        <w:rPr>
          <w:rFonts w:ascii="Calibri" w:eastAsia="MS Mincho" w:hAnsi="Calibri"/>
          <w:sz w:val="18"/>
          <w:szCs w:val="18"/>
          <w:lang w:eastAsia="en-US"/>
        </w:rPr>
        <w:t>contributo</w:t>
      </w:r>
      <w:r w:rsidRPr="00D96F72">
        <w:rPr>
          <w:rFonts w:ascii="Calibri" w:eastAsia="MS Mincho" w:hAnsi="Calibri"/>
          <w:sz w:val="18"/>
          <w:szCs w:val="18"/>
          <w:lang w:eastAsia="en-US"/>
        </w:rPr>
        <w:t>.</w:t>
      </w:r>
    </w:p>
    <w:p w14:paraId="086F9678" w14:textId="77777777" w:rsidR="00D96F72" w:rsidRPr="00D96F72" w:rsidRDefault="00D96F72" w:rsidP="007A0B91">
      <w:pPr>
        <w:spacing w:line="264" w:lineRule="auto"/>
        <w:ind w:left="284" w:right="-711"/>
        <w:jc w:val="both"/>
        <w:rPr>
          <w:rFonts w:ascii="Calibri" w:eastAsia="MS Mincho" w:hAnsi="Calibri"/>
          <w:sz w:val="18"/>
          <w:szCs w:val="18"/>
        </w:rPr>
      </w:pPr>
      <w:r w:rsidRPr="00D96F7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3BEC2ECB" w14:textId="77777777" w:rsidR="00D96F72" w:rsidRPr="00D96F72" w:rsidRDefault="00D96F72" w:rsidP="007A0B91">
      <w:pPr>
        <w:spacing w:line="264" w:lineRule="auto"/>
        <w:ind w:left="284" w:right="-711" w:hanging="284"/>
        <w:jc w:val="both"/>
        <w:rPr>
          <w:rFonts w:ascii="Calibri" w:hAnsi="Calibri"/>
          <w:sz w:val="18"/>
          <w:szCs w:val="18"/>
        </w:rPr>
      </w:pPr>
      <w:r w:rsidRPr="00D96F72">
        <w:rPr>
          <w:rFonts w:ascii="Calibri" w:eastAsia="MS Mincho" w:hAnsi="Calibri" w:cs="Calibri"/>
          <w:sz w:val="18"/>
          <w:szCs w:val="18"/>
        </w:rPr>
        <w:t xml:space="preserve">3. </w:t>
      </w:r>
      <w:r w:rsidRPr="00D96F72">
        <w:rPr>
          <w:rFonts w:ascii="Calibri" w:eastAsia="MS Mincho" w:hAnsi="Calibri" w:cs="Calibri"/>
          <w:b/>
          <w:sz w:val="18"/>
          <w:szCs w:val="18"/>
        </w:rPr>
        <w:t>Obbligatorietà del conferimento dei dati:</w:t>
      </w:r>
      <w:r w:rsidRPr="00D96F7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7B60F2">
        <w:rPr>
          <w:rFonts w:ascii="Calibri" w:eastAsia="MS Mincho" w:hAnsi="Calibri" w:cs="Calibri"/>
          <w:sz w:val="18"/>
          <w:szCs w:val="18"/>
        </w:rPr>
        <w:t xml:space="preserve">dalle </w:t>
      </w:r>
      <w:r w:rsidR="00982F51" w:rsidRPr="00E52B61">
        <w:rPr>
          <w:rFonts w:ascii="Calibri" w:eastAsia="MS Mincho" w:hAnsi="Calibri" w:cs="Calibri"/>
          <w:sz w:val="18"/>
          <w:szCs w:val="18"/>
        </w:rPr>
        <w:t>U.O. Gestione Interventi Promozionali, Bandi e Disciplinari e U.O Punto Impresa Digitale e Green - Coordinamento Sportello Energia</w:t>
      </w:r>
      <w:r w:rsidR="00982F51" w:rsidRPr="00D96F72">
        <w:rPr>
          <w:rFonts w:ascii="Calibri" w:eastAsia="MS Mincho" w:hAnsi="Calibri" w:cs="Calibri"/>
          <w:sz w:val="18"/>
          <w:szCs w:val="18"/>
        </w:rPr>
        <w:t xml:space="preserve"> </w:t>
      </w:r>
      <w:r w:rsidRPr="00D96F72">
        <w:rPr>
          <w:rFonts w:ascii="Calibri" w:eastAsia="MS Mincho" w:hAnsi="Calibri" w:cs="Calibri"/>
          <w:sz w:val="18"/>
          <w:szCs w:val="18"/>
        </w:rPr>
        <w:t xml:space="preserve">con particolare riferimento alla presentazione della domanda di contributo ed alla corretta gestione amministrativa e della corrispondenza nonché per finalità strettamente connesse all’adempimento degli obblighi di legge, contabili e fiscali. </w:t>
      </w:r>
      <w:r w:rsidRPr="00D96F72">
        <w:rPr>
          <w:rFonts w:ascii="Calibri" w:eastAsia="MS Mincho" w:hAnsi="Calibri"/>
          <w:sz w:val="18"/>
          <w:szCs w:val="18"/>
        </w:rPr>
        <w:t xml:space="preserve">Il loro mancato conferimento </w:t>
      </w:r>
      <w:r w:rsidRPr="00D96F72">
        <w:rPr>
          <w:rFonts w:ascii="Calibri" w:hAnsi="Calibri" w:cs="Calibri"/>
          <w:sz w:val="18"/>
          <w:szCs w:val="18"/>
        </w:rPr>
        <w:t>comporta</w:t>
      </w:r>
      <w:r w:rsidRPr="00D96F72">
        <w:rPr>
          <w:rFonts w:ascii="Calibri" w:eastAsia="MS Mincho" w:hAnsi="Calibri"/>
          <w:sz w:val="18"/>
          <w:szCs w:val="18"/>
        </w:rPr>
        <w:t xml:space="preserve"> l’impossibilità di ottenere quanto richiesto o la concessione del contributo richiesto. </w:t>
      </w:r>
    </w:p>
    <w:p w14:paraId="6ECBFA3C" w14:textId="77777777" w:rsidR="00D96F72" w:rsidRPr="00D96F72" w:rsidRDefault="00D96F72" w:rsidP="007A0B91">
      <w:pPr>
        <w:spacing w:line="264" w:lineRule="auto"/>
        <w:ind w:left="284" w:right="-711" w:hanging="284"/>
        <w:jc w:val="both"/>
        <w:rPr>
          <w:rFonts w:ascii="Calibri" w:hAnsi="Calibri" w:cs="Calibri"/>
          <w:b/>
          <w:sz w:val="18"/>
          <w:szCs w:val="18"/>
        </w:rPr>
      </w:pPr>
      <w:r w:rsidRPr="00D96F72">
        <w:rPr>
          <w:rFonts w:ascii="Calibri" w:hAnsi="Calibri" w:cs="Calibri"/>
          <w:sz w:val="18"/>
          <w:szCs w:val="18"/>
        </w:rPr>
        <w:t>4</w:t>
      </w:r>
      <w:r w:rsidRPr="00D96F72">
        <w:rPr>
          <w:rFonts w:ascii="Calibri" w:hAnsi="Calibri" w:cs="Calibri"/>
          <w:b/>
          <w:sz w:val="18"/>
          <w:szCs w:val="18"/>
        </w:rPr>
        <w:t xml:space="preserve">. Soggetti autorizzati al trattamento, modalità del trattamento, comunicazione e diffusione: </w:t>
      </w:r>
      <w:r w:rsidRPr="00D96F72">
        <w:rPr>
          <w:rFonts w:ascii="Calibri" w:hAnsi="Calibri" w:cs="Calibri"/>
          <w:sz w:val="18"/>
          <w:szCs w:val="18"/>
        </w:rPr>
        <w:t xml:space="preserve">i dati acquisiti saranno trattati, oltre che da soggetti appositamente autorizzati dalla </w:t>
      </w:r>
      <w:r w:rsidRPr="00D96F72">
        <w:rPr>
          <w:rFonts w:ascii="Calibri" w:hAnsi="Calibri" w:cs="Calibri"/>
          <w:snapToGrid w:val="0"/>
          <w:sz w:val="18"/>
          <w:szCs w:val="18"/>
        </w:rPr>
        <w:t xml:space="preserve">Camera di </w:t>
      </w:r>
      <w:r w:rsidRPr="00CE233E">
        <w:rPr>
          <w:rFonts w:ascii="Calibri" w:hAnsi="Calibri" w:cs="Calibri"/>
          <w:snapToGrid w:val="0"/>
          <w:sz w:val="18"/>
          <w:szCs w:val="18"/>
        </w:rPr>
        <w:t>commercio anche</w:t>
      </w:r>
      <w:r w:rsidRPr="00D96F72">
        <w:rPr>
          <w:rFonts w:ascii="Calibri" w:hAnsi="Calibri" w:cs="Calibri"/>
          <w:snapToGrid w:val="0"/>
          <w:sz w:val="18"/>
          <w:szCs w:val="18"/>
        </w:rPr>
        <w:t xml:space="preserve"> </w:t>
      </w:r>
      <w:r w:rsidRPr="00D96F72">
        <w:rPr>
          <w:rFonts w:ascii="Calibri" w:hAnsi="Calibri" w:cs="Calibri"/>
          <w:sz w:val="18"/>
          <w:szCs w:val="18"/>
        </w:rPr>
        <w:t>da Società del Sistema camerale appositamente incaricate e nominate Responsabili esterni del trattamento ai sensi dell’art. 28 del GDPR.</w:t>
      </w:r>
    </w:p>
    <w:p w14:paraId="224BBD7E" w14:textId="77777777" w:rsidR="00D96F72" w:rsidRPr="00D96F72" w:rsidRDefault="00D96F72" w:rsidP="007A0B91">
      <w:pPr>
        <w:spacing w:line="264" w:lineRule="auto"/>
        <w:ind w:left="284" w:right="-711"/>
        <w:jc w:val="both"/>
        <w:rPr>
          <w:rFonts w:ascii="Calibri" w:eastAsia="MS Mincho" w:hAnsi="Calibri" w:cs="Calibri"/>
          <w:sz w:val="18"/>
          <w:szCs w:val="18"/>
        </w:rPr>
      </w:pPr>
      <w:r w:rsidRPr="00D96F72">
        <w:rPr>
          <w:rFonts w:ascii="Calibri" w:hAnsi="Calibri" w:cs="Calibri"/>
          <w:sz w:val="18"/>
          <w:szCs w:val="18"/>
        </w:rPr>
        <w:t>I dati saranno raccolti, utilizzati e trattati con modalità manuali, informatiche e telematiche secondo principi di correttezza e liceità ed adottando s</w:t>
      </w:r>
      <w:r w:rsidRPr="00D96F72">
        <w:rPr>
          <w:rFonts w:ascii="Calibri" w:eastAsia="MS Mincho" w:hAnsi="Calibri" w:cs="Calibri"/>
          <w:sz w:val="18"/>
          <w:szCs w:val="18"/>
        </w:rPr>
        <w:t xml:space="preserve">pecifiche misure di sicurezza per prevenire la perdita dei dati, usi illeciti o non corretti ed accessi non autorizzati. </w:t>
      </w:r>
    </w:p>
    <w:p w14:paraId="4EB1619D" w14:textId="77777777" w:rsidR="00D96F72" w:rsidRPr="00D96F72" w:rsidRDefault="00D96F72" w:rsidP="007A0B91">
      <w:pPr>
        <w:widowControl w:val="0"/>
        <w:ind w:left="284" w:right="-711"/>
        <w:jc w:val="both"/>
        <w:rPr>
          <w:rFonts w:ascii="Calibri" w:hAnsi="Calibri" w:cs="Calibri"/>
          <w:sz w:val="18"/>
          <w:szCs w:val="18"/>
        </w:rPr>
      </w:pPr>
      <w:r w:rsidRPr="00D96F7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96F7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14:paraId="05FAB1E2" w14:textId="77777777" w:rsidR="00D96F72" w:rsidRPr="00D96F72" w:rsidRDefault="00D96F72" w:rsidP="007A0B91">
      <w:pPr>
        <w:spacing w:line="264" w:lineRule="auto"/>
        <w:ind w:left="284" w:right="-711" w:hanging="284"/>
        <w:jc w:val="both"/>
        <w:rPr>
          <w:rFonts w:ascii="Calibri" w:hAnsi="Calibri" w:cs="Calibri"/>
          <w:sz w:val="18"/>
          <w:szCs w:val="18"/>
        </w:rPr>
      </w:pPr>
      <w:r w:rsidRPr="00D96F72">
        <w:rPr>
          <w:rFonts w:ascii="Calibri" w:hAnsi="Calibri" w:cs="Calibri"/>
          <w:sz w:val="18"/>
          <w:szCs w:val="18"/>
        </w:rPr>
        <w:t>5</w:t>
      </w:r>
      <w:r w:rsidRPr="00D96F72">
        <w:rPr>
          <w:rFonts w:ascii="Calibri" w:hAnsi="Calibri" w:cs="Calibri"/>
          <w:b/>
          <w:sz w:val="18"/>
          <w:szCs w:val="18"/>
        </w:rPr>
        <w:t xml:space="preserve">. Periodo di conservazione: </w:t>
      </w:r>
      <w:r w:rsidRPr="00D96F72">
        <w:rPr>
          <w:rFonts w:ascii="Calibri" w:hAnsi="Calibri" w:cs="Calibri"/>
          <w:sz w:val="18"/>
          <w:szCs w:val="18"/>
        </w:rPr>
        <w:t xml:space="preserve">i dati acquisiti ai fini della partecipazione al presente </w:t>
      </w:r>
      <w:r w:rsidR="00627A2D">
        <w:rPr>
          <w:rFonts w:ascii="Calibri" w:hAnsi="Calibri" w:cs="Calibri"/>
          <w:sz w:val="18"/>
          <w:szCs w:val="18"/>
        </w:rPr>
        <w:t>disciplinare</w:t>
      </w:r>
      <w:r w:rsidRPr="00D96F72">
        <w:rPr>
          <w:rFonts w:ascii="Calibri" w:hAnsi="Calibri" w:cs="Calibri"/>
          <w:sz w:val="18"/>
          <w:szCs w:val="18"/>
        </w:rPr>
        <w:t xml:space="preserve"> saranno conservati per 10 anni + 1 anno ulteriore in attesa di distruzione periodica a far data dall’avvenuta corresponsione del contributo. Sono fatti salvi gli ulteriori obblighi di conservazione documentale previsti dalla legge. </w:t>
      </w:r>
    </w:p>
    <w:p w14:paraId="7D86E983" w14:textId="77777777" w:rsidR="00D96F72" w:rsidRPr="00D96F72" w:rsidRDefault="00D96F72" w:rsidP="007A0B91">
      <w:pPr>
        <w:spacing w:line="264" w:lineRule="auto"/>
        <w:ind w:left="284" w:right="-711" w:hanging="284"/>
        <w:jc w:val="both"/>
        <w:rPr>
          <w:rFonts w:ascii="Calibri" w:hAnsi="Calibri"/>
          <w:sz w:val="18"/>
          <w:szCs w:val="18"/>
        </w:rPr>
      </w:pPr>
      <w:r w:rsidRPr="00D96F72">
        <w:rPr>
          <w:rFonts w:ascii="Calibri" w:eastAsia="MS Mincho" w:hAnsi="Calibri"/>
          <w:sz w:val="18"/>
          <w:szCs w:val="18"/>
        </w:rPr>
        <w:t>6</w:t>
      </w:r>
      <w:r w:rsidRPr="00D96F72">
        <w:rPr>
          <w:rFonts w:ascii="Calibri" w:eastAsia="MS Mincho" w:hAnsi="Calibri"/>
          <w:b/>
          <w:sz w:val="18"/>
          <w:szCs w:val="18"/>
        </w:rPr>
        <w:t>.</w:t>
      </w:r>
      <w:r w:rsidRPr="00D96F72">
        <w:rPr>
          <w:rFonts w:ascii="Calibri" w:eastAsia="MS Mincho" w:hAnsi="Calibri"/>
          <w:b/>
          <w:sz w:val="18"/>
          <w:szCs w:val="18"/>
        </w:rPr>
        <w:tab/>
        <w:t xml:space="preserve">Diritti degli interessati: </w:t>
      </w:r>
      <w:r w:rsidRPr="00D96F7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14:paraId="3BB9528E"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chiedere al Titolare del trattamento l'accesso ai dati personali, la rettifica, l’integrazione, la cancellazione degli stessi</w:t>
      </w:r>
      <w:r w:rsidRPr="00D96F72">
        <w:rPr>
          <w:rFonts w:ascii="Calibri" w:hAnsi="Calibri" w:cs="Calibri"/>
          <w:sz w:val="18"/>
          <w:szCs w:val="18"/>
        </w:rPr>
        <w:t xml:space="preserve"> (ove compatibile con gli obblighi di conservazione),</w:t>
      </w:r>
      <w:r w:rsidRPr="00D96F72">
        <w:rPr>
          <w:rFonts w:ascii="Calibri" w:eastAsia="MS Mincho" w:hAnsi="Calibri"/>
          <w:sz w:val="18"/>
          <w:szCs w:val="18"/>
        </w:rPr>
        <w:t xml:space="preserve"> la limitazione del trattamento dei dati che la riguardano o di opporsi al trattamento degli stessi qualora ricorrano i presupposti previsti dal GDPR; </w:t>
      </w:r>
    </w:p>
    <w:p w14:paraId="4FA0F71D"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 xml:space="preserve">esercitare i diritti di cui alla lettera a) mediante la casella di posta </w:t>
      </w:r>
      <w:r w:rsidRPr="00D96F72">
        <w:rPr>
          <w:rFonts w:ascii="Calibri" w:hAnsi="Calibri" w:cs="Calibri"/>
          <w:b/>
          <w:sz w:val="18"/>
          <w:szCs w:val="18"/>
        </w:rPr>
        <w:t>cciaa.firenze@fi.legalmail.camcom.it</w:t>
      </w:r>
      <w:r w:rsidRPr="00D96F72">
        <w:rPr>
          <w:rFonts w:ascii="Calibri" w:hAnsi="Calibri" w:cs="Calibri"/>
          <w:sz w:val="18"/>
          <w:szCs w:val="18"/>
        </w:rPr>
        <w:t xml:space="preserve"> c</w:t>
      </w:r>
      <w:r w:rsidRPr="00D96F72">
        <w:rPr>
          <w:rFonts w:ascii="Calibri" w:eastAsia="MS Mincho" w:hAnsi="Calibri"/>
          <w:sz w:val="18"/>
          <w:szCs w:val="18"/>
        </w:rPr>
        <w:t xml:space="preserve">on idonea comunicazione; </w:t>
      </w:r>
    </w:p>
    <w:p w14:paraId="6D34F218"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 xml:space="preserve">proporre un reclamo al Garante per la protezione dei dati personali, </w:t>
      </w:r>
      <w:r w:rsidRPr="00D96F72">
        <w:rPr>
          <w:rFonts w:ascii="Calibri" w:eastAsia="MS Mincho" w:hAnsi="Calibri" w:cs="Calibri"/>
          <w:sz w:val="18"/>
          <w:szCs w:val="18"/>
        </w:rPr>
        <w:t xml:space="preserve">ex art. 77 del GDPR, </w:t>
      </w:r>
      <w:r w:rsidRPr="00D96F72">
        <w:rPr>
          <w:rFonts w:ascii="Calibri" w:eastAsia="MS Mincho" w:hAnsi="Calibri"/>
          <w:sz w:val="18"/>
          <w:szCs w:val="18"/>
        </w:rPr>
        <w:t xml:space="preserve">seguendo le procedure e le indicazioni pubblicate sul sito web ufficiale dell’Autorità: </w:t>
      </w:r>
      <w:r w:rsidRPr="00D96F72">
        <w:rPr>
          <w:rFonts w:ascii="Calibri" w:hAnsi="Calibri" w:cs="Calibri"/>
          <w:sz w:val="18"/>
          <w:szCs w:val="18"/>
        </w:rPr>
        <w:t>www.garanteprivacy.it</w:t>
      </w:r>
      <w:r w:rsidRPr="00D96F72">
        <w:rPr>
          <w:rFonts w:ascii="Calibri" w:eastAsia="MS Mincho" w:hAnsi="Calibri"/>
          <w:sz w:val="18"/>
          <w:szCs w:val="18"/>
        </w:rPr>
        <w:t xml:space="preserve">. </w:t>
      </w:r>
    </w:p>
    <w:p w14:paraId="23386567" w14:textId="77777777" w:rsidR="00D96F72" w:rsidRPr="00D96F72" w:rsidRDefault="00D96F72" w:rsidP="007A0B91">
      <w:pPr>
        <w:spacing w:line="264" w:lineRule="auto"/>
        <w:ind w:left="284" w:right="-711" w:hanging="284"/>
        <w:jc w:val="both"/>
        <w:rPr>
          <w:rFonts w:ascii="Calibri" w:eastAsia="MS Mincho" w:hAnsi="Calibri"/>
          <w:sz w:val="18"/>
          <w:szCs w:val="18"/>
        </w:rPr>
      </w:pPr>
      <w:r w:rsidRPr="00D96F72">
        <w:rPr>
          <w:rFonts w:ascii="Calibri" w:eastAsia="MS Mincho" w:hAnsi="Calibri"/>
          <w:sz w:val="18"/>
          <w:szCs w:val="18"/>
        </w:rPr>
        <w:t>7.</w:t>
      </w:r>
      <w:r w:rsidRPr="00D96F72">
        <w:rPr>
          <w:rFonts w:ascii="Calibri" w:eastAsia="MS Mincho" w:hAnsi="Calibri"/>
          <w:sz w:val="18"/>
          <w:szCs w:val="18"/>
        </w:rPr>
        <w:tab/>
      </w:r>
      <w:r w:rsidRPr="00D96F72">
        <w:rPr>
          <w:rFonts w:ascii="Calibri" w:eastAsia="MS Mincho" w:hAnsi="Calibri"/>
          <w:b/>
          <w:sz w:val="18"/>
          <w:szCs w:val="18"/>
        </w:rPr>
        <w:t>Titolare, Responsabile della Protezione dei Dati e relativi dati di contatto</w:t>
      </w:r>
      <w:r w:rsidRPr="00D96F72">
        <w:rPr>
          <w:rFonts w:ascii="Calibri" w:eastAsia="MS Mincho" w:hAnsi="Calibri"/>
          <w:sz w:val="18"/>
          <w:szCs w:val="18"/>
        </w:rPr>
        <w:t xml:space="preserve">: il titolare del trattamento dei dati è la CCIAA di </w:t>
      </w:r>
      <w:r w:rsidRPr="00D96F72">
        <w:rPr>
          <w:rFonts w:ascii="Calibri" w:hAnsi="Calibri" w:cs="Calibri"/>
          <w:sz w:val="18"/>
          <w:szCs w:val="18"/>
        </w:rPr>
        <w:t xml:space="preserve">Firenze </w:t>
      </w:r>
      <w:r w:rsidRPr="00D96F72">
        <w:rPr>
          <w:rFonts w:ascii="Calibri" w:eastAsia="MS Mincho" w:hAnsi="Calibri"/>
          <w:sz w:val="18"/>
          <w:szCs w:val="18"/>
        </w:rPr>
        <w:t>con sede legale in Piazza dei Giudici, 3</w:t>
      </w:r>
      <w:r w:rsidRPr="00D96F72">
        <w:rPr>
          <w:rFonts w:ascii="Calibri" w:hAnsi="Calibri" w:cs="Calibri"/>
          <w:sz w:val="18"/>
          <w:szCs w:val="18"/>
        </w:rPr>
        <w:t xml:space="preserve">, </w:t>
      </w:r>
      <w:r w:rsidRPr="00D96F72">
        <w:rPr>
          <w:rFonts w:ascii="Calibri" w:eastAsia="MS Mincho" w:hAnsi="Calibri"/>
          <w:sz w:val="18"/>
          <w:szCs w:val="18"/>
        </w:rPr>
        <w:t>P.I. 03097420487 e C.F. 80002690487</w:t>
      </w:r>
      <w:r w:rsidRPr="00D96F72">
        <w:rPr>
          <w:rFonts w:ascii="Calibri" w:hAnsi="Calibri" w:cs="Calibri"/>
          <w:sz w:val="18"/>
          <w:szCs w:val="18"/>
        </w:rPr>
        <w:t>,</w:t>
      </w:r>
      <w:r w:rsidRPr="00D96F72">
        <w:rPr>
          <w:rFonts w:ascii="Calibri" w:eastAsia="MS Mincho" w:hAnsi="Calibri"/>
          <w:sz w:val="18"/>
          <w:szCs w:val="18"/>
        </w:rPr>
        <w:t xml:space="preserve"> tel. 0552392131, e-mail </w:t>
      </w:r>
      <w:hyperlink r:id="rId15" w:history="1">
        <w:r w:rsidRPr="00D96F72">
          <w:rPr>
            <w:rFonts w:ascii="Calibri" w:eastAsia="MS Mincho" w:hAnsi="Calibri"/>
            <w:color w:val="0000FF"/>
            <w:sz w:val="18"/>
            <w:szCs w:val="18"/>
            <w:u w:val="single"/>
          </w:rPr>
          <w:t>info@fi.camcom.it</w:t>
        </w:r>
      </w:hyperlink>
      <w:r w:rsidRPr="00D96F72">
        <w:rPr>
          <w:rFonts w:ascii="Calibri" w:eastAsia="MS Mincho" w:hAnsi="Calibri"/>
          <w:sz w:val="18"/>
          <w:szCs w:val="18"/>
        </w:rPr>
        <w:t xml:space="preserve"> PEC </w:t>
      </w:r>
      <w:r w:rsidRPr="00D96F72">
        <w:rPr>
          <w:rFonts w:ascii="Calibri" w:hAnsi="Calibri" w:cs="Calibri"/>
          <w:b/>
          <w:sz w:val="18"/>
          <w:szCs w:val="18"/>
        </w:rPr>
        <w:t>cciaa.firenze@fi.legalmail.camcom.it</w:t>
      </w:r>
      <w:r w:rsidRPr="00D96F72">
        <w:rPr>
          <w:rFonts w:ascii="Calibri" w:eastAsia="MS Mincho" w:hAnsi="Calibri"/>
          <w:sz w:val="18"/>
          <w:szCs w:val="18"/>
        </w:rPr>
        <w:t xml:space="preserve">, </w:t>
      </w:r>
      <w:r w:rsidRPr="00D96F72">
        <w:rPr>
          <w:rFonts w:ascii="Calibri" w:hAnsi="Calibri" w:cs="Calibri"/>
          <w:sz w:val="18"/>
          <w:szCs w:val="18"/>
        </w:rPr>
        <w:t>la</w:t>
      </w:r>
      <w:r w:rsidRPr="00D96F72">
        <w:rPr>
          <w:rFonts w:ascii="Calibri" w:eastAsia="MS Mincho" w:hAnsi="Calibri"/>
          <w:sz w:val="18"/>
          <w:szCs w:val="18"/>
        </w:rPr>
        <w:t xml:space="preserve"> quale ha designato il Responsabile della Protezione dei Dati (RPD</w:t>
      </w:r>
      <w:r w:rsidRPr="00D96F72">
        <w:rPr>
          <w:rFonts w:ascii="Calibri" w:hAnsi="Calibri" w:cs="Calibri"/>
          <w:sz w:val="18"/>
          <w:szCs w:val="18"/>
        </w:rPr>
        <w:t>),</w:t>
      </w:r>
      <w:r w:rsidRPr="00D96F72">
        <w:rPr>
          <w:rFonts w:ascii="Calibri" w:eastAsia="MS Mincho" w:hAnsi="Calibri"/>
          <w:sz w:val="18"/>
          <w:szCs w:val="18"/>
        </w:rPr>
        <w:t xml:space="preserve"> contattabile al seguente indirizzo e-mail: </w:t>
      </w:r>
      <w:r w:rsidRPr="00D96F72">
        <w:rPr>
          <w:rFonts w:ascii="Calibri" w:hAnsi="Calibri" w:cs="Calibri"/>
          <w:sz w:val="18"/>
          <w:szCs w:val="18"/>
        </w:rPr>
        <w:t xml:space="preserve">privacy@fi.camcom.it. </w:t>
      </w:r>
    </w:p>
    <w:p w14:paraId="4596DC6F" w14:textId="77777777" w:rsidR="00D96F72" w:rsidRDefault="00D96F72" w:rsidP="007A0B91">
      <w:pPr>
        <w:spacing w:before="120"/>
        <w:ind w:right="-711"/>
        <w:jc w:val="both"/>
        <w:rPr>
          <w:rFonts w:ascii="Calibri" w:hAnsi="Calibri" w:cs="Tahoma"/>
          <w:b/>
          <w:bCs/>
          <w:sz w:val="18"/>
          <w:szCs w:val="18"/>
        </w:rPr>
      </w:pPr>
    </w:p>
    <w:p w14:paraId="47937B1F" w14:textId="77777777" w:rsidR="00CE233E" w:rsidRDefault="00CE233E" w:rsidP="007A0B91">
      <w:pPr>
        <w:spacing w:before="120"/>
        <w:ind w:right="-711"/>
        <w:jc w:val="both"/>
        <w:rPr>
          <w:rFonts w:ascii="Calibri" w:hAnsi="Calibri" w:cs="Tahoma"/>
          <w:b/>
          <w:bCs/>
          <w:sz w:val="18"/>
          <w:szCs w:val="18"/>
        </w:rPr>
      </w:pPr>
    </w:p>
    <w:p w14:paraId="7FE72435" w14:textId="77777777" w:rsidR="001B2C9B" w:rsidRDefault="001B2C9B" w:rsidP="007A0B91">
      <w:pPr>
        <w:ind w:right="-711"/>
        <w:jc w:val="center"/>
        <w:rPr>
          <w:rFonts w:asciiTheme="minorHAnsi" w:hAnsiTheme="minorHAnsi" w:cstheme="minorHAnsi"/>
          <w:b/>
          <w:bCs/>
          <w:sz w:val="18"/>
          <w:szCs w:val="18"/>
        </w:rPr>
      </w:pPr>
    </w:p>
    <w:p w14:paraId="6164FE30" w14:textId="77777777" w:rsidR="00E52B61" w:rsidRDefault="001B2C9B" w:rsidP="007A0B91">
      <w:pPr>
        <w:ind w:right="-711"/>
        <w:jc w:val="center"/>
        <w:rPr>
          <w:rFonts w:asciiTheme="minorHAnsi" w:hAnsiTheme="minorHAnsi" w:cstheme="minorHAnsi"/>
          <w:b/>
          <w:bCs/>
          <w:sz w:val="18"/>
          <w:szCs w:val="18"/>
        </w:rPr>
      </w:pPr>
      <w:r w:rsidRPr="00C34C14">
        <w:rPr>
          <w:rFonts w:asciiTheme="minorHAnsi" w:hAnsiTheme="minorHAnsi" w:cstheme="minorHAnsi"/>
          <w:b/>
          <w:bCs/>
          <w:sz w:val="18"/>
          <w:szCs w:val="18"/>
        </w:rPr>
        <w:t xml:space="preserve"> </w:t>
      </w:r>
    </w:p>
    <w:sectPr w:rsidR="00E52B61" w:rsidSect="009E08EF">
      <w:headerReference w:type="default" r:id="rId16"/>
      <w:footerReference w:type="even" r:id="rId17"/>
      <w:footerReference w:type="default" r:id="rId18"/>
      <w:headerReference w:type="first" r:id="rId19"/>
      <w:pgSz w:w="11906" w:h="16838"/>
      <w:pgMar w:top="1701" w:right="1701" w:bottom="156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F6CA" w14:textId="77777777" w:rsidR="005E5CEE" w:rsidRDefault="005E5CEE">
      <w:r>
        <w:separator/>
      </w:r>
    </w:p>
  </w:endnote>
  <w:endnote w:type="continuationSeparator" w:id="0">
    <w:p w14:paraId="112FB4B7" w14:textId="77777777" w:rsidR="005E5CEE" w:rsidRDefault="005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4542" w14:textId="77777777" w:rsidR="005E5CEE" w:rsidRDefault="005E5C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78ACF57" w14:textId="77777777" w:rsidR="005E5CEE" w:rsidRDefault="005E5C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2134" w14:textId="77777777" w:rsidR="005E5CEE" w:rsidRPr="009762DE" w:rsidRDefault="005E5CEE">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6B1329">
      <w:rPr>
        <w:rStyle w:val="Numeropagina"/>
        <w:rFonts w:ascii="Calibri" w:hAnsi="Calibri" w:cs="Calibri"/>
        <w:i/>
        <w:noProof/>
        <w:sz w:val="18"/>
        <w:szCs w:val="18"/>
      </w:rPr>
      <w:t>2</w:t>
    </w:r>
    <w:r w:rsidRPr="009762DE">
      <w:rPr>
        <w:rStyle w:val="Numeropagina"/>
        <w:rFonts w:ascii="Calibri" w:hAnsi="Calibri" w:cs="Calibri"/>
        <w:i/>
        <w:sz w:val="18"/>
        <w:szCs w:val="18"/>
      </w:rPr>
      <w:fldChar w:fldCharType="end"/>
    </w:r>
  </w:p>
  <w:p w14:paraId="06CFBF1B" w14:textId="77777777" w:rsidR="005E5CEE" w:rsidRPr="007F2A89" w:rsidRDefault="005E5CEE">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57DE" w14:textId="77777777" w:rsidR="005E5CEE" w:rsidRDefault="005E5CEE">
      <w:r>
        <w:separator/>
      </w:r>
    </w:p>
  </w:footnote>
  <w:footnote w:type="continuationSeparator" w:id="0">
    <w:p w14:paraId="417B2F26" w14:textId="77777777" w:rsidR="005E5CEE" w:rsidRDefault="005E5CEE">
      <w:r>
        <w:continuationSeparator/>
      </w:r>
    </w:p>
  </w:footnote>
  <w:footnote w:id="1">
    <w:p w14:paraId="74EA177F" w14:textId="77777777" w:rsidR="003A138E" w:rsidRDefault="003A138E" w:rsidP="003A138E">
      <w:pPr>
        <w:pBdr>
          <w:top w:val="nil"/>
          <w:left w:val="nil"/>
          <w:bottom w:val="nil"/>
          <w:right w:val="nil"/>
          <w:between w:val="nil"/>
        </w:pBdr>
      </w:pPr>
      <w:r w:rsidRPr="00F53901">
        <w:rPr>
          <w:rFonts w:ascii="Calibri" w:hAnsi="Calibri" w:cs="Calibri"/>
          <w:sz w:val="20"/>
          <w:szCs w:val="20"/>
          <w:vertAlign w:val="superscript"/>
        </w:rPr>
        <w:footnoteRef/>
      </w:r>
      <w:r w:rsidRPr="00F53901">
        <w:rPr>
          <w:rFonts w:ascii="Calibri" w:hAnsi="Calibri" w:cs="Calibri"/>
          <w:color w:val="000000"/>
          <w:sz w:val="20"/>
          <w:szCs w:val="20"/>
        </w:rPr>
        <w:t xml:space="preserve"> </w:t>
      </w:r>
      <w:r w:rsidRPr="00F53901">
        <w:rPr>
          <w:rFonts w:ascii="Calibri" w:eastAsia="Calibri" w:hAnsi="Calibri" w:cs="Calibri"/>
          <w:color w:val="000000"/>
          <w:sz w:val="20"/>
          <w:szCs w:val="20"/>
        </w:rPr>
        <w:t xml:space="preserve">il modello può essere trovato sul portale nazionale dei PID: </w:t>
      </w:r>
      <w:hyperlink r:id="rId1">
        <w:r w:rsidRPr="007C56E3">
          <w:rPr>
            <w:rFonts w:asciiTheme="majorHAnsi" w:eastAsia="Calibri" w:hAnsiTheme="majorHAnsi" w:cstheme="majorHAnsi"/>
            <w:color w:val="000000"/>
            <w:sz w:val="20"/>
            <w:szCs w:val="20"/>
            <w:u w:val="single"/>
          </w:rPr>
          <w:t>https://www.puntoimpresadigitale.camcom.it/paginainterna/assessment-maturita-digitale-imprese</w:t>
        </w:r>
      </w:hyperlink>
      <w:r>
        <w:t xml:space="preserve"> </w:t>
      </w:r>
    </w:p>
    <w:p w14:paraId="5394649D" w14:textId="77777777" w:rsidR="003A138E" w:rsidRPr="00F53901" w:rsidRDefault="003A138E" w:rsidP="00B65876">
      <w:pPr>
        <w:pBdr>
          <w:top w:val="nil"/>
          <w:left w:val="nil"/>
          <w:bottom w:val="nil"/>
          <w:right w:val="nil"/>
          <w:between w:val="nil"/>
        </w:pBdr>
        <w:jc w:val="both"/>
        <w:rPr>
          <w:rFonts w:ascii="Calibri" w:eastAsia="Calibri" w:hAnsi="Calibri" w:cs="Calibri"/>
          <w:b/>
          <w:bCs/>
          <w:color w:val="000000"/>
          <w:sz w:val="20"/>
          <w:szCs w:val="20"/>
        </w:rPr>
      </w:pPr>
      <w:r w:rsidRPr="00F53901">
        <w:rPr>
          <w:rFonts w:ascii="Calibri" w:eastAsia="Calibri" w:hAnsi="Calibri" w:cs="Calibri"/>
          <w:b/>
          <w:bCs/>
          <w:color w:val="000000"/>
          <w:sz w:val="20"/>
          <w:szCs w:val="20"/>
        </w:rPr>
        <w:t>Nel caso il “Self i4.0” sia stato compilato prima dei tre mesi precedenti la domanda di contributo l’impresa potrà modificare il questionario recuperando il link alla pagina sopra indicata. E’ obbligatorio inserire la mail della prima registrazione e la partita iva dell’impresa.</w:t>
      </w:r>
    </w:p>
  </w:footnote>
  <w:footnote w:id="2">
    <w:p w14:paraId="42A5129B" w14:textId="6B231952" w:rsidR="005E5CEE" w:rsidRPr="000C5B90" w:rsidRDefault="005E5CEE" w:rsidP="00510626">
      <w:pPr>
        <w:pStyle w:val="Testonotaapidipagina"/>
        <w:jc w:val="both"/>
        <w:rPr>
          <w:rFonts w:asciiTheme="minorHAnsi" w:hAnsiTheme="minorHAnsi" w:cstheme="minorHAnsi"/>
          <w:sz w:val="14"/>
          <w:szCs w:val="14"/>
        </w:rPr>
      </w:pPr>
      <w:r w:rsidRPr="005A6179">
        <w:rPr>
          <w:rStyle w:val="Rimandonotaapidipagina"/>
          <w:rFonts w:asciiTheme="minorHAnsi" w:hAnsiTheme="minorHAnsi" w:cstheme="minorHAnsi"/>
          <w:sz w:val="18"/>
          <w:szCs w:val="18"/>
        </w:rPr>
        <w:footnoteRef/>
      </w:r>
      <w:r w:rsidRPr="000C5B90">
        <w:rPr>
          <w:rFonts w:asciiTheme="minorHAnsi" w:hAnsiTheme="minorHAnsi" w:cstheme="minorHAnsi"/>
          <w:sz w:val="14"/>
          <w:szCs w:val="14"/>
        </w:rPr>
        <w:t xml:space="preserve"> </w:t>
      </w:r>
      <w:r w:rsidRPr="005A6179">
        <w:rPr>
          <w:rFonts w:asciiTheme="minorHAnsi" w:hAnsiTheme="minorHAnsi" w:cstheme="minorHAnsi"/>
          <w:sz w:val="18"/>
          <w:szCs w:val="18"/>
        </w:rPr>
        <w:t xml:space="preserve">contributo pari al 50% delle spese con un massimale di € </w:t>
      </w:r>
      <w:r w:rsidR="000701B9" w:rsidRPr="005A6179">
        <w:rPr>
          <w:rFonts w:asciiTheme="minorHAnsi" w:hAnsiTheme="minorHAnsi" w:cstheme="minorHAnsi"/>
          <w:sz w:val="18"/>
          <w:szCs w:val="18"/>
        </w:rPr>
        <w:t>10</w:t>
      </w:r>
      <w:r w:rsidRPr="005A6179">
        <w:rPr>
          <w:rFonts w:asciiTheme="minorHAnsi" w:hAnsiTheme="minorHAnsi" w:cstheme="minorHAnsi"/>
          <w:sz w:val="18"/>
          <w:szCs w:val="18"/>
        </w:rPr>
        <w:t>.000,00</w:t>
      </w:r>
      <w:r w:rsidR="00831485" w:rsidRPr="000C5B90">
        <w:rPr>
          <w:rFonts w:asciiTheme="minorHAnsi" w:hAnsiTheme="minorHAnsi" w:cstheme="minorHAnsi"/>
          <w:sz w:val="14"/>
          <w:szCs w:val="14"/>
        </w:rPr>
        <w:t xml:space="preserve"> </w:t>
      </w:r>
    </w:p>
    <w:p w14:paraId="34C5FD27" w14:textId="780BDBAF" w:rsidR="00510626" w:rsidRPr="000C5B90" w:rsidRDefault="00510626" w:rsidP="00510626">
      <w:pPr>
        <w:pStyle w:val="Testonotaapidipagina"/>
        <w:jc w:val="both"/>
        <w:rPr>
          <w:rFonts w:asciiTheme="minorHAnsi" w:hAnsiTheme="minorHAnsi" w:cstheme="minorHAnsi"/>
          <w:sz w:val="14"/>
          <w:szCs w:val="14"/>
        </w:rPr>
      </w:pPr>
    </w:p>
  </w:footnote>
  <w:footnote w:id="3">
    <w:p w14:paraId="2ED3E4EE" w14:textId="77777777" w:rsidR="000701B9" w:rsidRDefault="000701B9" w:rsidP="000701B9">
      <w:pPr>
        <w:pStyle w:val="Testonotaapidipagina"/>
      </w:pPr>
      <w:r w:rsidRPr="005A6179">
        <w:rPr>
          <w:rStyle w:val="Rimandonotaapidipagina"/>
          <w:rFonts w:ascii="Calibri" w:hAnsi="Calibri" w:cs="Calibri"/>
          <w:sz w:val="18"/>
          <w:szCs w:val="18"/>
        </w:rPr>
        <w:footnoteRef/>
      </w:r>
      <w:r w:rsidRPr="005A6179">
        <w:rPr>
          <w:rFonts w:ascii="Calibri" w:hAnsi="Calibri" w:cs="Calibri"/>
          <w:sz w:val="18"/>
          <w:szCs w:val="18"/>
        </w:rPr>
        <w:t xml:space="preserve"> Vedi appendice alla fine del testo del disciplinare</w:t>
      </w:r>
      <w:r w:rsidRPr="005A6179">
        <w:rPr>
          <w:sz w:val="18"/>
          <w:szCs w:val="18"/>
        </w:rPr>
        <w:t>.</w:t>
      </w:r>
    </w:p>
  </w:footnote>
  <w:footnote w:id="4">
    <w:p w14:paraId="111E6E72" w14:textId="77777777" w:rsidR="00DF3124" w:rsidRPr="005A6179" w:rsidRDefault="00DF3124" w:rsidP="00BA6ACC">
      <w:pPr>
        <w:ind w:left="142" w:right="-711" w:hanging="142"/>
        <w:jc w:val="both"/>
        <w:rPr>
          <w:rFonts w:ascii="Calibri" w:hAnsi="Calibri" w:cs="Calibri"/>
          <w:sz w:val="18"/>
          <w:szCs w:val="18"/>
        </w:rPr>
      </w:pPr>
      <w:r w:rsidRPr="005A6179">
        <w:rPr>
          <w:rStyle w:val="Rimandonotaapidipagina"/>
          <w:rFonts w:ascii="Calibri" w:hAnsi="Calibri" w:cs="Calibri"/>
          <w:sz w:val="18"/>
          <w:szCs w:val="18"/>
        </w:rPr>
        <w:footnoteRef/>
      </w:r>
      <w:r w:rsidRPr="005A6179">
        <w:rPr>
          <w:rFonts w:ascii="Calibri" w:hAnsi="Calibri" w:cs="Calibri"/>
          <w:sz w:val="18"/>
          <w:szCs w:val="18"/>
        </w:rPr>
        <w:t xml:space="preserve"> Sono escluse da tale fattispecie le imprese individuali, le fondazioni istituite con lo scopo di</w:t>
      </w:r>
      <w:r w:rsidRPr="005A6179">
        <w:rPr>
          <w:rFonts w:ascii="Calibri" w:hAnsi="Calibri" w:cs="Calibri"/>
          <w:b/>
          <w:sz w:val="18"/>
          <w:szCs w:val="18"/>
        </w:rPr>
        <w:t xml:space="preserve"> </w:t>
      </w:r>
      <w:r w:rsidRPr="005A6179">
        <w:rPr>
          <w:rFonts w:ascii="Calibri" w:hAnsi="Calibri" w:cs="Calibri"/>
          <w:sz w:val="18"/>
          <w:szCs w:val="18"/>
        </w:rPr>
        <w:t xml:space="preserve">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5">
    <w:p w14:paraId="577FD0DF" w14:textId="77777777" w:rsidR="00DF3124" w:rsidRPr="005A6179" w:rsidRDefault="00DF3124" w:rsidP="00FD3851">
      <w:pPr>
        <w:pStyle w:val="Testonotaapidipagina"/>
        <w:ind w:left="142" w:right="-711" w:hanging="142"/>
        <w:jc w:val="both"/>
        <w:rPr>
          <w:rFonts w:ascii="Calibri" w:hAnsi="Calibri"/>
          <w:sz w:val="18"/>
          <w:szCs w:val="18"/>
        </w:rPr>
      </w:pPr>
      <w:r w:rsidRPr="005A6179">
        <w:rPr>
          <w:rStyle w:val="Rimandonotaapidipagina"/>
          <w:rFonts w:ascii="Calibri" w:hAnsi="Calibri"/>
          <w:sz w:val="18"/>
          <w:szCs w:val="18"/>
        </w:rPr>
        <w:footnoteRef/>
      </w:r>
      <w:r w:rsidRPr="005A6179">
        <w:rPr>
          <w:rFonts w:ascii="Calibri" w:hAnsi="Calibri"/>
          <w:sz w:val="18"/>
          <w:szCs w:val="18"/>
        </w:rPr>
        <w:t xml:space="preserve"> Micro Impresa: impresa con meno di 10 occupati e fatturato annuo oppure totale di bilancio annuo non superiore a 2 milioni di Euro</w:t>
      </w:r>
    </w:p>
    <w:p w14:paraId="5D7CE376" w14:textId="77777777" w:rsidR="00DF3124" w:rsidRPr="005A6179" w:rsidRDefault="00DF3124" w:rsidP="00FD3851">
      <w:pPr>
        <w:pStyle w:val="Testonotaapidipagina"/>
        <w:ind w:left="142" w:right="-711"/>
        <w:jc w:val="both"/>
        <w:rPr>
          <w:rFonts w:ascii="Calibri" w:hAnsi="Calibri"/>
          <w:sz w:val="18"/>
          <w:szCs w:val="18"/>
        </w:rPr>
      </w:pPr>
      <w:r w:rsidRPr="005A6179">
        <w:rPr>
          <w:rFonts w:ascii="Calibri" w:hAnsi="Calibri"/>
          <w:sz w:val="18"/>
          <w:szCs w:val="18"/>
        </w:rPr>
        <w:t>Piccola Impresa: impresa con meno di 50 occupati e fatturato annuo oppure totale di bilancio annuo non superiore a 10 milioni di Euro</w:t>
      </w:r>
    </w:p>
    <w:p w14:paraId="1B2F07A7" w14:textId="77777777" w:rsidR="00DF3124" w:rsidRPr="005A6179" w:rsidRDefault="00DF3124" w:rsidP="00FD3851">
      <w:pPr>
        <w:pStyle w:val="Testonotaapidipagina"/>
        <w:ind w:left="142"/>
        <w:jc w:val="both"/>
        <w:rPr>
          <w:rFonts w:ascii="Calibri" w:hAnsi="Calibri"/>
          <w:sz w:val="18"/>
          <w:szCs w:val="18"/>
        </w:rPr>
      </w:pPr>
      <w:r w:rsidRPr="005A6179">
        <w:rPr>
          <w:rFonts w:ascii="Calibri" w:hAnsi="Calibri"/>
          <w:sz w:val="18"/>
          <w:szCs w:val="18"/>
        </w:rPr>
        <w:t>Media Impresa: impresa con meno di 250 occupati e fatturato annuo non superiore a 50 milioni di Euro oppure un totale di bilancio annuo non superiore a 43 milioni di Euro</w:t>
      </w:r>
    </w:p>
    <w:p w14:paraId="764546B7" w14:textId="77777777" w:rsidR="00DF3124" w:rsidRPr="005A6179" w:rsidRDefault="00DF3124" w:rsidP="00FD3851">
      <w:pPr>
        <w:pStyle w:val="Testonotaapidipagina"/>
        <w:ind w:left="142"/>
        <w:jc w:val="both"/>
        <w:rPr>
          <w:b/>
          <w:sz w:val="18"/>
          <w:szCs w:val="18"/>
          <w:u w:val="single"/>
        </w:rPr>
      </w:pPr>
      <w:r w:rsidRPr="005A6179">
        <w:rPr>
          <w:rFonts w:ascii="Calibri" w:hAnsi="Calibri"/>
          <w:sz w:val="18"/>
          <w:szCs w:val="18"/>
        </w:rPr>
        <w:t>Nel caso di imprese associate o collegate, come definite dall’articolo 3 del Decreto Ministeriale occorre procedere come stabilito nello stesso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76" w:type="dxa"/>
      <w:tblBorders>
        <w:bottom w:val="single" w:sz="4" w:space="0" w:color="auto"/>
      </w:tblBorders>
      <w:tblLayout w:type="fixed"/>
      <w:tblLook w:val="01E0" w:firstRow="1" w:lastRow="1" w:firstColumn="1" w:lastColumn="1" w:noHBand="0" w:noVBand="0"/>
    </w:tblPr>
    <w:tblGrid>
      <w:gridCol w:w="3403"/>
      <w:gridCol w:w="4536"/>
      <w:gridCol w:w="1984"/>
    </w:tblGrid>
    <w:tr w:rsidR="005E5CEE" w:rsidRPr="00A04667" w14:paraId="6D97DA85" w14:textId="77777777" w:rsidTr="005F3876">
      <w:trPr>
        <w:trHeight w:val="1396"/>
      </w:trPr>
      <w:tc>
        <w:tcPr>
          <w:tcW w:w="3403" w:type="dxa"/>
        </w:tcPr>
        <w:p w14:paraId="71778B80" w14:textId="77777777" w:rsidR="005E5CEE" w:rsidRPr="00E95763" w:rsidRDefault="005E5CEE" w:rsidP="001B3E57">
          <w:pPr>
            <w:autoSpaceDE w:val="0"/>
            <w:autoSpaceDN w:val="0"/>
            <w:adjustRightInd w:val="0"/>
            <w:jc w:val="both"/>
            <w:rPr>
              <w:rFonts w:ascii="Calibri" w:hAnsi="Calibri" w:cs="Arial"/>
              <w:b/>
              <w:sz w:val="20"/>
              <w:szCs w:val="20"/>
            </w:rPr>
          </w:pPr>
          <w:r>
            <w:rPr>
              <w:noProof/>
            </w:rPr>
            <w:drawing>
              <wp:inline distT="0" distB="0" distL="0" distR="0" wp14:anchorId="5950E057" wp14:editId="0EBB5056">
                <wp:extent cx="1905000" cy="609600"/>
                <wp:effectExtent l="0" t="0" r="0" b="0"/>
                <wp:docPr id="3" name="Immagine 3"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122F9055" w14:textId="77777777" w:rsidR="005E5CEE" w:rsidRPr="00E95763" w:rsidRDefault="005E5CEE" w:rsidP="001B3E57">
          <w:pPr>
            <w:autoSpaceDE w:val="0"/>
            <w:autoSpaceDN w:val="0"/>
            <w:adjustRightInd w:val="0"/>
            <w:jc w:val="center"/>
            <w:rPr>
              <w:rFonts w:ascii="Calibri" w:hAnsi="Calibri" w:cs="Arial"/>
              <w:b/>
              <w:sz w:val="20"/>
              <w:szCs w:val="20"/>
            </w:rPr>
          </w:pPr>
        </w:p>
      </w:tc>
      <w:tc>
        <w:tcPr>
          <w:tcW w:w="4536" w:type="dxa"/>
          <w:vAlign w:val="center"/>
        </w:tcPr>
        <w:p w14:paraId="45C0D6D5" w14:textId="77777777" w:rsidR="005E5CEE" w:rsidRPr="00724F0B" w:rsidRDefault="005E5CEE" w:rsidP="002D2A7D">
          <w:pPr>
            <w:autoSpaceDE w:val="0"/>
            <w:autoSpaceDN w:val="0"/>
            <w:adjustRightInd w:val="0"/>
            <w:jc w:val="center"/>
            <w:rPr>
              <w:rFonts w:ascii="Calibri" w:hAnsi="Calibri" w:cs="Arial"/>
              <w:b/>
              <w:color w:val="808080"/>
              <w:sz w:val="22"/>
              <w:szCs w:val="22"/>
            </w:rPr>
          </w:pPr>
          <w:r>
            <w:rPr>
              <w:rFonts w:ascii="Calibri" w:hAnsi="Calibri" w:cs="Arial"/>
              <w:b/>
              <w:color w:val="808080"/>
              <w:sz w:val="22"/>
              <w:szCs w:val="22"/>
            </w:rPr>
            <w:t xml:space="preserve"> </w:t>
          </w:r>
        </w:p>
      </w:tc>
      <w:tc>
        <w:tcPr>
          <w:tcW w:w="1984" w:type="dxa"/>
          <w:vAlign w:val="center"/>
        </w:tcPr>
        <w:p w14:paraId="11FE8DF0" w14:textId="77777777" w:rsidR="005E5CEE" w:rsidRPr="00BF775F" w:rsidRDefault="005E5CEE" w:rsidP="001B3E57">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216" behindDoc="0" locked="0" layoutInCell="1" allowOverlap="1" wp14:anchorId="4305A7D8" wp14:editId="4B04D093">
                <wp:simplePos x="0" y="0"/>
                <wp:positionH relativeFrom="column">
                  <wp:posOffset>113030</wp:posOffset>
                </wp:positionH>
                <wp:positionV relativeFrom="paragraph">
                  <wp:posOffset>73025</wp:posOffset>
                </wp:positionV>
                <wp:extent cx="942975" cy="59690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5969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5A71234" w14:textId="77777777" w:rsidR="005E5CEE" w:rsidRPr="00A22098" w:rsidRDefault="005E5CEE" w:rsidP="00851B79">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BCD7" w14:textId="77777777" w:rsidR="005E5CEE" w:rsidRDefault="005E5CEE" w:rsidP="00156B66">
    <w:pPr>
      <w:pStyle w:val="Intestazione"/>
      <w:tabs>
        <w:tab w:val="clear" w:pos="4819"/>
        <w:tab w:val="clear" w:pos="9638"/>
        <w:tab w:val="right" w:pos="9212"/>
      </w:tabs>
    </w:pPr>
    <w:r>
      <w:rPr>
        <w:noProof/>
        <w:lang w:val="it-IT" w:eastAsia="it-IT"/>
      </w:rPr>
      <w:drawing>
        <wp:inline distT="0" distB="0" distL="0" distR="0" wp14:anchorId="12C27FB5" wp14:editId="4AA9F03C">
          <wp:extent cx="2349305" cy="759848"/>
          <wp:effectExtent l="0" t="0" r="0" b="2540"/>
          <wp:docPr id="1" name="Immagine 1" descr="https://www.fi.camcom.gov.it/sites/default/files/Loghi_Camerali/Logo_Camerale_2021/Logo_Cciaa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camcom.gov.it/sites/default/files/Loghi_Camerali/Logo_Camerale_2021/Logo_Cciaa_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870" cy="764559"/>
                  </a:xfrm>
                  <a:prstGeom prst="rect">
                    <a:avLst/>
                  </a:prstGeom>
                  <a:noFill/>
                  <a:ln>
                    <a:noFill/>
                  </a:ln>
                </pic:spPr>
              </pic:pic>
            </a:graphicData>
          </a:graphic>
        </wp:inline>
      </w:drawing>
    </w:r>
    <w:r>
      <w:tab/>
    </w:r>
    <w:r>
      <w:rPr>
        <w:noProof/>
        <w:lang w:val="it-IT" w:eastAsia="it-IT"/>
      </w:rPr>
      <w:drawing>
        <wp:inline distT="0" distB="0" distL="0" distR="0" wp14:anchorId="74721173" wp14:editId="571458F2">
          <wp:extent cx="1200150" cy="811736"/>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2"/>
                  <a:stretch>
                    <a:fillRect/>
                  </a:stretch>
                </pic:blipFill>
                <pic:spPr bwMode="auto">
                  <a:xfrm>
                    <a:off x="0" y="0"/>
                    <a:ext cx="1200785" cy="812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5C"/>
    <w:multiLevelType w:val="hybridMultilevel"/>
    <w:tmpl w:val="B804DF2E"/>
    <w:lvl w:ilvl="0" w:tplc="04100001">
      <w:start w:val="1"/>
      <w:numFmt w:val="bullet"/>
      <w:lvlText w:val=""/>
      <w:lvlJc w:val="left"/>
      <w:pPr>
        <w:tabs>
          <w:tab w:val="num" w:pos="360"/>
        </w:tabs>
        <w:ind w:left="357" w:hanging="357"/>
      </w:pPr>
      <w:rPr>
        <w:rFonts w:ascii="Symbol" w:hAnsi="Symbol" w:hint="default"/>
        <w:b w:val="0"/>
        <w:i w:val="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14D6D"/>
    <w:multiLevelType w:val="singleLevel"/>
    <w:tmpl w:val="2FC63BA8"/>
    <w:lvl w:ilvl="0">
      <w:start w:val="1"/>
      <w:numFmt w:val="bullet"/>
      <w:lvlText w:val=""/>
      <w:lvlJc w:val="left"/>
      <w:pPr>
        <w:tabs>
          <w:tab w:val="num" w:pos="397"/>
        </w:tabs>
        <w:ind w:left="397" w:hanging="397"/>
      </w:pPr>
      <w:rPr>
        <w:rFonts w:ascii="Wingdings" w:hAnsi="Wingdings" w:hint="default"/>
      </w:rPr>
    </w:lvl>
  </w:abstractNum>
  <w:abstractNum w:abstractNumId="2" w15:restartNumberingAfterBreak="0">
    <w:nsid w:val="082651F1"/>
    <w:multiLevelType w:val="hybridMultilevel"/>
    <w:tmpl w:val="9D042FBA"/>
    <w:lvl w:ilvl="0" w:tplc="EAD215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93434"/>
    <w:multiLevelType w:val="hybridMultilevel"/>
    <w:tmpl w:val="EF784E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E6584E"/>
    <w:multiLevelType w:val="hybridMultilevel"/>
    <w:tmpl w:val="8370D33C"/>
    <w:lvl w:ilvl="0" w:tplc="4106EA8C">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4CC7B4D"/>
    <w:multiLevelType w:val="hybridMultilevel"/>
    <w:tmpl w:val="089465E6"/>
    <w:lvl w:ilvl="0" w:tplc="04100001">
      <w:start w:val="1"/>
      <w:numFmt w:val="bullet"/>
      <w:lvlText w:val=""/>
      <w:lvlJc w:val="left"/>
      <w:pPr>
        <w:ind w:left="776" w:hanging="360"/>
      </w:pPr>
      <w:rPr>
        <w:rFonts w:ascii="Symbol" w:hAnsi="Symbol" w:hint="default"/>
        <w:color w:val="auto"/>
      </w:rPr>
    </w:lvl>
    <w:lvl w:ilvl="1" w:tplc="04100003">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54A6D9A"/>
    <w:multiLevelType w:val="hybridMultilevel"/>
    <w:tmpl w:val="97EE1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835A3B"/>
    <w:multiLevelType w:val="hybridMultilevel"/>
    <w:tmpl w:val="B274A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44395"/>
    <w:multiLevelType w:val="multilevel"/>
    <w:tmpl w:val="A5903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83051F"/>
    <w:multiLevelType w:val="hybridMultilevel"/>
    <w:tmpl w:val="48D4717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0"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FD32196"/>
    <w:multiLevelType w:val="hybridMultilevel"/>
    <w:tmpl w:val="4A4CA620"/>
    <w:lvl w:ilvl="0" w:tplc="FFFFFFFF">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C9090F"/>
    <w:multiLevelType w:val="multilevel"/>
    <w:tmpl w:val="730AA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FD11CC7"/>
    <w:multiLevelType w:val="multilevel"/>
    <w:tmpl w:val="7DF0F44E"/>
    <w:lvl w:ilvl="0">
      <w:start w:val="1"/>
      <w:numFmt w:val="decimal"/>
      <w:lvlText w:val="%1)"/>
      <w:lvlJc w:val="left"/>
      <w:pPr>
        <w:ind w:left="360" w:hanging="360"/>
      </w:pPr>
    </w:lvl>
    <w:lvl w:ilvl="1">
      <w:start w:val="1"/>
      <w:numFmt w:val="lowerLetter"/>
      <w:lvlText w:val="%2)"/>
      <w:lvlJc w:val="left"/>
      <w:pPr>
        <w:ind w:left="720" w:hanging="360"/>
      </w:pPr>
      <w:rPr>
        <w:rFonts w:ascii="Calibri" w:hAnsi="Calibri" w:cs="Calibri" w:hint="default"/>
      </w:rPr>
    </w:lvl>
    <w:lvl w:ilvl="2">
      <w:start w:val="1"/>
      <w:numFmt w:val="lowerLetter"/>
      <w:lvlText w:val="%3)"/>
      <w:lvlJc w:val="left"/>
      <w:pPr>
        <w:ind w:left="1080" w:hanging="360"/>
      </w:pPr>
      <w:rPr>
        <w:rFonts w:ascii="Calibri" w:hAnsi="Calibri" w:cs="Calibri" w:hint="default"/>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173124"/>
    <w:multiLevelType w:val="hybridMultilevel"/>
    <w:tmpl w:val="A4CCC288"/>
    <w:lvl w:ilvl="0" w:tplc="FFFFFFFF">
      <w:start w:val="1"/>
      <w:numFmt w:val="bullet"/>
      <w:lvlText w:val=""/>
      <w:lvlJc w:val="left"/>
      <w:pPr>
        <w:tabs>
          <w:tab w:val="num" w:pos="360"/>
        </w:tabs>
        <w:ind w:left="357" w:hanging="357"/>
      </w:pPr>
      <w:rPr>
        <w:rFonts w:ascii="Wingdings" w:hAnsi="Wingdings" w:hint="default"/>
        <w:b w:val="0"/>
        <w:i w:val="0"/>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69703AF"/>
    <w:multiLevelType w:val="hybridMultilevel"/>
    <w:tmpl w:val="FD484B9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6" w15:restartNumberingAfterBreak="0">
    <w:nsid w:val="36E832DA"/>
    <w:multiLevelType w:val="hybridMultilevel"/>
    <w:tmpl w:val="97EE1C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794E9B"/>
    <w:multiLevelType w:val="hybridMultilevel"/>
    <w:tmpl w:val="9550A6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1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60622A"/>
    <w:multiLevelType w:val="hybridMultilevel"/>
    <w:tmpl w:val="78E8E8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B95636"/>
    <w:multiLevelType w:val="hybridMultilevel"/>
    <w:tmpl w:val="918623F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24"/>
      </w:rPr>
    </w:lvl>
    <w:lvl w:ilvl="2" w:tplc="C4D49544">
      <w:start w:val="1"/>
      <w:numFmt w:val="lowerLetter"/>
      <w:lvlText w:val="%3)"/>
      <w:lvlJc w:val="left"/>
      <w:pPr>
        <w:tabs>
          <w:tab w:val="num" w:pos="2340"/>
        </w:tabs>
        <w:ind w:left="2340" w:hanging="360"/>
      </w:pPr>
      <w:rPr>
        <w:rFonts w:ascii="Times New Roman" w:hAnsi="Times New Roman" w:cs="Times New Roman"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3A22F78"/>
    <w:multiLevelType w:val="multilevel"/>
    <w:tmpl w:val="0F5A47DC"/>
    <w:lvl w:ilvl="0">
      <w:start w:val="1"/>
      <w:numFmt w:val="upperLetter"/>
      <w:lvlText w:val="%1."/>
      <w:lvlJc w:val="left"/>
      <w:pPr>
        <w:ind w:left="720" w:hanging="360"/>
      </w:pPr>
    </w:lvl>
    <w:lvl w:ilvl="1">
      <w:start w:val="1"/>
      <w:numFmt w:val="lowerLetter"/>
      <w:lvlText w:val="%2)"/>
      <w:lvlJc w:val="left"/>
      <w:pPr>
        <w:ind w:left="135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3E7E47"/>
    <w:multiLevelType w:val="hybridMultilevel"/>
    <w:tmpl w:val="6B6697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5B62FD"/>
    <w:multiLevelType w:val="hybridMultilevel"/>
    <w:tmpl w:val="97EE1C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5E71E7"/>
    <w:multiLevelType w:val="hybridMultilevel"/>
    <w:tmpl w:val="4EDA56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726C18"/>
    <w:multiLevelType w:val="multilevel"/>
    <w:tmpl w:val="531CF164"/>
    <w:lvl w:ilvl="0">
      <w:start w:val="1"/>
      <w:numFmt w:val="decimal"/>
      <w:lvlText w:val="%1."/>
      <w:lvlJc w:val="left"/>
      <w:pPr>
        <w:ind w:left="330" w:hanging="330"/>
      </w:pPr>
      <w:rPr>
        <w:smallCaps w:val="0"/>
        <w:strike w:val="0"/>
        <w:color w:val="000000"/>
        <w:shd w:val="clear" w:color="auto" w:fill="auto"/>
        <w:vertAlign w:val="baseline"/>
      </w:rPr>
    </w:lvl>
    <w:lvl w:ilvl="1">
      <w:start w:val="1"/>
      <w:numFmt w:val="lowerLetter"/>
      <w:lvlText w:val="%2)"/>
      <w:lvlJc w:val="left"/>
      <w:pPr>
        <w:ind w:left="567" w:hanging="283"/>
      </w:pPr>
      <w:rPr>
        <w:smallCaps w:val="0"/>
        <w:strike w:val="0"/>
        <w:color w:val="000000"/>
        <w:shd w:val="clear" w:color="auto" w:fill="auto"/>
        <w:vertAlign w:val="baseline"/>
      </w:rPr>
    </w:lvl>
    <w:lvl w:ilvl="2">
      <w:start w:val="1"/>
      <w:numFmt w:val="decimal"/>
      <w:lvlText w:val="%3."/>
      <w:lvlJc w:val="left"/>
      <w:pPr>
        <w:ind w:left="1581" w:hanging="284"/>
      </w:pPr>
      <w:rPr>
        <w:smallCaps w:val="0"/>
        <w:strike w:val="0"/>
        <w:color w:val="000000"/>
        <w:shd w:val="clear" w:color="auto" w:fill="auto"/>
        <w:vertAlign w:val="baseline"/>
      </w:rPr>
    </w:lvl>
    <w:lvl w:ilvl="3">
      <w:start w:val="1"/>
      <w:numFmt w:val="decimal"/>
      <w:lvlText w:val="%4."/>
      <w:lvlJc w:val="left"/>
      <w:pPr>
        <w:ind w:left="2230" w:hanging="284"/>
      </w:pPr>
      <w:rPr>
        <w:smallCaps w:val="0"/>
        <w:strike w:val="0"/>
        <w:color w:val="000000"/>
        <w:shd w:val="clear" w:color="auto" w:fill="auto"/>
        <w:vertAlign w:val="baseline"/>
      </w:rPr>
    </w:lvl>
    <w:lvl w:ilvl="4">
      <w:start w:val="1"/>
      <w:numFmt w:val="decimal"/>
      <w:lvlText w:val="%5."/>
      <w:lvlJc w:val="left"/>
      <w:pPr>
        <w:ind w:left="2878" w:hanging="283"/>
      </w:pPr>
      <w:rPr>
        <w:smallCaps w:val="0"/>
        <w:strike w:val="0"/>
        <w:color w:val="000000"/>
        <w:shd w:val="clear" w:color="auto" w:fill="auto"/>
        <w:vertAlign w:val="baseline"/>
      </w:rPr>
    </w:lvl>
    <w:lvl w:ilvl="5">
      <w:start w:val="1"/>
      <w:numFmt w:val="decimal"/>
      <w:lvlText w:val="%6."/>
      <w:lvlJc w:val="left"/>
      <w:pPr>
        <w:ind w:left="3527" w:hanging="284"/>
      </w:pPr>
      <w:rPr>
        <w:smallCaps w:val="0"/>
        <w:strike w:val="0"/>
        <w:color w:val="000000"/>
        <w:shd w:val="clear" w:color="auto" w:fill="auto"/>
        <w:vertAlign w:val="baseline"/>
      </w:rPr>
    </w:lvl>
    <w:lvl w:ilvl="6">
      <w:start w:val="1"/>
      <w:numFmt w:val="decimal"/>
      <w:lvlText w:val="%7."/>
      <w:lvlJc w:val="left"/>
      <w:pPr>
        <w:ind w:left="4175" w:hanging="284"/>
      </w:pPr>
      <w:rPr>
        <w:smallCaps w:val="0"/>
        <w:strike w:val="0"/>
        <w:color w:val="000000"/>
        <w:shd w:val="clear" w:color="auto" w:fill="auto"/>
        <w:vertAlign w:val="baseline"/>
      </w:rPr>
    </w:lvl>
    <w:lvl w:ilvl="7">
      <w:start w:val="1"/>
      <w:numFmt w:val="decimal"/>
      <w:lvlText w:val="%8."/>
      <w:lvlJc w:val="left"/>
      <w:pPr>
        <w:ind w:left="4824" w:hanging="284"/>
      </w:pPr>
      <w:rPr>
        <w:smallCaps w:val="0"/>
        <w:strike w:val="0"/>
        <w:color w:val="000000"/>
        <w:shd w:val="clear" w:color="auto" w:fill="auto"/>
        <w:vertAlign w:val="baseline"/>
      </w:rPr>
    </w:lvl>
    <w:lvl w:ilvl="8">
      <w:start w:val="1"/>
      <w:numFmt w:val="decimal"/>
      <w:lvlText w:val="%9."/>
      <w:lvlJc w:val="left"/>
      <w:pPr>
        <w:ind w:left="5472" w:hanging="282"/>
      </w:pPr>
      <w:rPr>
        <w:smallCaps w:val="0"/>
        <w:strike w:val="0"/>
        <w:color w:val="000000"/>
        <w:shd w:val="clear" w:color="auto" w:fill="auto"/>
        <w:vertAlign w:val="baseline"/>
      </w:rPr>
    </w:lvl>
  </w:abstractNum>
  <w:abstractNum w:abstractNumId="28" w15:restartNumberingAfterBreak="0">
    <w:nsid w:val="6E96513F"/>
    <w:multiLevelType w:val="hybridMultilevel"/>
    <w:tmpl w:val="D36A1860"/>
    <w:lvl w:ilvl="0" w:tplc="08920382">
      <w:numFmt w:val="bullet"/>
      <w:lvlText w:val="•"/>
      <w:lvlJc w:val="left"/>
      <w:pPr>
        <w:ind w:left="717" w:hanging="360"/>
      </w:pPr>
      <w:rPr>
        <w:rFonts w:ascii="Calibri" w:eastAsia="Times New Roman" w:hAnsi="Calibri" w:cs="Calibri" w:hint="default"/>
        <w:sz w:val="24"/>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6E976B46"/>
    <w:multiLevelType w:val="multilevel"/>
    <w:tmpl w:val="89F2A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BE5057"/>
    <w:multiLevelType w:val="hybridMultilevel"/>
    <w:tmpl w:val="C5D0312C"/>
    <w:lvl w:ilvl="0" w:tplc="04100001">
      <w:start w:val="1"/>
      <w:numFmt w:val="bullet"/>
      <w:lvlText w:val=""/>
      <w:lvlJc w:val="left"/>
      <w:pPr>
        <w:ind w:left="786"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4600228">
    <w:abstractNumId w:val="30"/>
  </w:num>
  <w:num w:numId="2" w16cid:durableId="2105035347">
    <w:abstractNumId w:val="19"/>
  </w:num>
  <w:num w:numId="3" w16cid:durableId="1468820775">
    <w:abstractNumId w:val="22"/>
  </w:num>
  <w:num w:numId="4" w16cid:durableId="182599163">
    <w:abstractNumId w:val="17"/>
  </w:num>
  <w:num w:numId="5" w16cid:durableId="348988972">
    <w:abstractNumId w:val="14"/>
  </w:num>
  <w:num w:numId="6" w16cid:durableId="1731002731">
    <w:abstractNumId w:val="9"/>
  </w:num>
  <w:num w:numId="7" w16cid:durableId="1125931495">
    <w:abstractNumId w:val="0"/>
  </w:num>
  <w:num w:numId="8" w16cid:durableId="611478083">
    <w:abstractNumId w:val="1"/>
  </w:num>
  <w:num w:numId="9" w16cid:durableId="1273128771">
    <w:abstractNumId w:val="21"/>
  </w:num>
  <w:num w:numId="10" w16cid:durableId="365763246">
    <w:abstractNumId w:val="2"/>
  </w:num>
  <w:num w:numId="11" w16cid:durableId="1352874468">
    <w:abstractNumId w:val="24"/>
  </w:num>
  <w:num w:numId="12" w16cid:durableId="2085561387">
    <w:abstractNumId w:val="1"/>
  </w:num>
  <w:num w:numId="13" w16cid:durableId="796221561">
    <w:abstractNumId w:val="10"/>
  </w:num>
  <w:num w:numId="14" w16cid:durableId="1554927706">
    <w:abstractNumId w:val="18"/>
    <w:lvlOverride w:ilvl="0">
      <w:startOverride w:val="1"/>
    </w:lvlOverride>
    <w:lvlOverride w:ilvl="1"/>
    <w:lvlOverride w:ilvl="2"/>
    <w:lvlOverride w:ilvl="3"/>
    <w:lvlOverride w:ilvl="4"/>
    <w:lvlOverride w:ilvl="5"/>
    <w:lvlOverride w:ilvl="6"/>
    <w:lvlOverride w:ilvl="7"/>
    <w:lvlOverride w:ilvl="8"/>
  </w:num>
  <w:num w:numId="15" w16cid:durableId="602029583">
    <w:abstractNumId w:val="4"/>
  </w:num>
  <w:num w:numId="16" w16cid:durableId="179397350">
    <w:abstractNumId w:val="12"/>
  </w:num>
  <w:num w:numId="17" w16cid:durableId="1633251013">
    <w:abstractNumId w:val="5"/>
  </w:num>
  <w:num w:numId="18" w16cid:durableId="770316520">
    <w:abstractNumId w:val="11"/>
  </w:num>
  <w:num w:numId="19" w16cid:durableId="712116683">
    <w:abstractNumId w:val="3"/>
  </w:num>
  <w:num w:numId="20" w16cid:durableId="562644464">
    <w:abstractNumId w:val="6"/>
  </w:num>
  <w:num w:numId="21" w16cid:durableId="1912537718">
    <w:abstractNumId w:val="7"/>
  </w:num>
  <w:num w:numId="22" w16cid:durableId="1680961684">
    <w:abstractNumId w:val="26"/>
  </w:num>
  <w:num w:numId="23" w16cid:durableId="752775285">
    <w:abstractNumId w:val="15"/>
  </w:num>
  <w:num w:numId="24" w16cid:durableId="239950151">
    <w:abstractNumId w:val="28"/>
  </w:num>
  <w:num w:numId="25" w16cid:durableId="779376050">
    <w:abstractNumId w:val="13"/>
  </w:num>
  <w:num w:numId="26" w16cid:durableId="1023286610">
    <w:abstractNumId w:val="23"/>
  </w:num>
  <w:num w:numId="27" w16cid:durableId="500852862">
    <w:abstractNumId w:val="29"/>
  </w:num>
  <w:num w:numId="28" w16cid:durableId="2117481400">
    <w:abstractNumId w:val="8"/>
  </w:num>
  <w:num w:numId="29" w16cid:durableId="226234823">
    <w:abstractNumId w:val="16"/>
  </w:num>
  <w:num w:numId="30" w16cid:durableId="1375420679">
    <w:abstractNumId w:val="25"/>
  </w:num>
  <w:num w:numId="31" w16cid:durableId="127433666">
    <w:abstractNumId w:val="27"/>
  </w:num>
  <w:num w:numId="32" w16cid:durableId="190101982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18"/>
    <w:rsid w:val="00001D60"/>
    <w:rsid w:val="00003F9D"/>
    <w:rsid w:val="00004836"/>
    <w:rsid w:val="00005E59"/>
    <w:rsid w:val="00005F3A"/>
    <w:rsid w:val="00011E55"/>
    <w:rsid w:val="000130E6"/>
    <w:rsid w:val="00015859"/>
    <w:rsid w:val="00021C99"/>
    <w:rsid w:val="00023046"/>
    <w:rsid w:val="00024740"/>
    <w:rsid w:val="00024CFC"/>
    <w:rsid w:val="00024D84"/>
    <w:rsid w:val="00027E0B"/>
    <w:rsid w:val="000359C9"/>
    <w:rsid w:val="0003742D"/>
    <w:rsid w:val="000415D3"/>
    <w:rsid w:val="00045C8D"/>
    <w:rsid w:val="000460E5"/>
    <w:rsid w:val="00047F30"/>
    <w:rsid w:val="00051FCB"/>
    <w:rsid w:val="00052A2E"/>
    <w:rsid w:val="00053567"/>
    <w:rsid w:val="00053D61"/>
    <w:rsid w:val="00054126"/>
    <w:rsid w:val="00056386"/>
    <w:rsid w:val="000575C9"/>
    <w:rsid w:val="00060701"/>
    <w:rsid w:val="00061242"/>
    <w:rsid w:val="00063584"/>
    <w:rsid w:val="00063A40"/>
    <w:rsid w:val="00067AF4"/>
    <w:rsid w:val="00067B5C"/>
    <w:rsid w:val="000701B9"/>
    <w:rsid w:val="00070B6F"/>
    <w:rsid w:val="00071147"/>
    <w:rsid w:val="00073204"/>
    <w:rsid w:val="0007413A"/>
    <w:rsid w:val="00074514"/>
    <w:rsid w:val="000754DC"/>
    <w:rsid w:val="000810CB"/>
    <w:rsid w:val="000823AD"/>
    <w:rsid w:val="000834CC"/>
    <w:rsid w:val="00083BA9"/>
    <w:rsid w:val="00084C29"/>
    <w:rsid w:val="00085064"/>
    <w:rsid w:val="00085F9D"/>
    <w:rsid w:val="0009342E"/>
    <w:rsid w:val="00095590"/>
    <w:rsid w:val="00095953"/>
    <w:rsid w:val="00097D91"/>
    <w:rsid w:val="000A236A"/>
    <w:rsid w:val="000A2FEF"/>
    <w:rsid w:val="000A6CF8"/>
    <w:rsid w:val="000B535E"/>
    <w:rsid w:val="000B6807"/>
    <w:rsid w:val="000B6D04"/>
    <w:rsid w:val="000B7179"/>
    <w:rsid w:val="000B77FA"/>
    <w:rsid w:val="000C261F"/>
    <w:rsid w:val="000C5B90"/>
    <w:rsid w:val="000D0925"/>
    <w:rsid w:val="000D0AC2"/>
    <w:rsid w:val="000D254B"/>
    <w:rsid w:val="000D2E2B"/>
    <w:rsid w:val="000D6ADD"/>
    <w:rsid w:val="000D6F58"/>
    <w:rsid w:val="000D6FFA"/>
    <w:rsid w:val="000E2A69"/>
    <w:rsid w:val="000E3690"/>
    <w:rsid w:val="000E7DDC"/>
    <w:rsid w:val="000F34BC"/>
    <w:rsid w:val="000F3657"/>
    <w:rsid w:val="000F3E34"/>
    <w:rsid w:val="000F4513"/>
    <w:rsid w:val="000F68C0"/>
    <w:rsid w:val="000F745C"/>
    <w:rsid w:val="00100067"/>
    <w:rsid w:val="00101539"/>
    <w:rsid w:val="001049AD"/>
    <w:rsid w:val="00105A42"/>
    <w:rsid w:val="00110D9B"/>
    <w:rsid w:val="00110EB1"/>
    <w:rsid w:val="0011268B"/>
    <w:rsid w:val="00114934"/>
    <w:rsid w:val="0011510A"/>
    <w:rsid w:val="00117247"/>
    <w:rsid w:val="00117FF9"/>
    <w:rsid w:val="00121D95"/>
    <w:rsid w:val="0012429C"/>
    <w:rsid w:val="0012610E"/>
    <w:rsid w:val="00126224"/>
    <w:rsid w:val="00126B40"/>
    <w:rsid w:val="00130350"/>
    <w:rsid w:val="00134087"/>
    <w:rsid w:val="00134EEE"/>
    <w:rsid w:val="0013687B"/>
    <w:rsid w:val="001370BB"/>
    <w:rsid w:val="0014138D"/>
    <w:rsid w:val="0014259A"/>
    <w:rsid w:val="00144049"/>
    <w:rsid w:val="001445E8"/>
    <w:rsid w:val="00144D0E"/>
    <w:rsid w:val="00150657"/>
    <w:rsid w:val="0015086C"/>
    <w:rsid w:val="00151092"/>
    <w:rsid w:val="00152700"/>
    <w:rsid w:val="001543FB"/>
    <w:rsid w:val="00156B66"/>
    <w:rsid w:val="001577D1"/>
    <w:rsid w:val="00160A4A"/>
    <w:rsid w:val="001615CD"/>
    <w:rsid w:val="001618B6"/>
    <w:rsid w:val="0016237D"/>
    <w:rsid w:val="001646D7"/>
    <w:rsid w:val="001670ED"/>
    <w:rsid w:val="00170A7D"/>
    <w:rsid w:val="00170BC8"/>
    <w:rsid w:val="00171E97"/>
    <w:rsid w:val="001747C8"/>
    <w:rsid w:val="00174A6F"/>
    <w:rsid w:val="001809D9"/>
    <w:rsid w:val="0018235F"/>
    <w:rsid w:val="00185652"/>
    <w:rsid w:val="001902F4"/>
    <w:rsid w:val="001947D4"/>
    <w:rsid w:val="00194CC1"/>
    <w:rsid w:val="001956D1"/>
    <w:rsid w:val="00197A2B"/>
    <w:rsid w:val="001A0A29"/>
    <w:rsid w:val="001A16AB"/>
    <w:rsid w:val="001A21C9"/>
    <w:rsid w:val="001A2733"/>
    <w:rsid w:val="001A6239"/>
    <w:rsid w:val="001B0E09"/>
    <w:rsid w:val="001B0E76"/>
    <w:rsid w:val="001B2A11"/>
    <w:rsid w:val="001B2C9B"/>
    <w:rsid w:val="001B3E57"/>
    <w:rsid w:val="001B4CB4"/>
    <w:rsid w:val="001C0B8B"/>
    <w:rsid w:val="001C3CB7"/>
    <w:rsid w:val="001C46C2"/>
    <w:rsid w:val="001C506C"/>
    <w:rsid w:val="001C536D"/>
    <w:rsid w:val="001D1094"/>
    <w:rsid w:val="001D2BA0"/>
    <w:rsid w:val="001D3DAD"/>
    <w:rsid w:val="001D66ED"/>
    <w:rsid w:val="001E0093"/>
    <w:rsid w:val="001E0351"/>
    <w:rsid w:val="001E1903"/>
    <w:rsid w:val="001E4335"/>
    <w:rsid w:val="001E61EE"/>
    <w:rsid w:val="001E7025"/>
    <w:rsid w:val="001F0A3F"/>
    <w:rsid w:val="001F214B"/>
    <w:rsid w:val="001F30F7"/>
    <w:rsid w:val="001F779A"/>
    <w:rsid w:val="002001B6"/>
    <w:rsid w:val="00201760"/>
    <w:rsid w:val="0020224A"/>
    <w:rsid w:val="00203725"/>
    <w:rsid w:val="00203A1B"/>
    <w:rsid w:val="00213D41"/>
    <w:rsid w:val="0021404E"/>
    <w:rsid w:val="002140A9"/>
    <w:rsid w:val="00215873"/>
    <w:rsid w:val="0022090C"/>
    <w:rsid w:val="00221F48"/>
    <w:rsid w:val="002227F6"/>
    <w:rsid w:val="00222EAE"/>
    <w:rsid w:val="0022360F"/>
    <w:rsid w:val="00223A26"/>
    <w:rsid w:val="00237077"/>
    <w:rsid w:val="0024501F"/>
    <w:rsid w:val="00247411"/>
    <w:rsid w:val="00253897"/>
    <w:rsid w:val="002538D3"/>
    <w:rsid w:val="00254F1D"/>
    <w:rsid w:val="00261D6F"/>
    <w:rsid w:val="00265C83"/>
    <w:rsid w:val="002665A2"/>
    <w:rsid w:val="002668C1"/>
    <w:rsid w:val="00266CA4"/>
    <w:rsid w:val="00267125"/>
    <w:rsid w:val="00272513"/>
    <w:rsid w:val="00273480"/>
    <w:rsid w:val="00273C5B"/>
    <w:rsid w:val="00274796"/>
    <w:rsid w:val="0027715F"/>
    <w:rsid w:val="00277F5C"/>
    <w:rsid w:val="00280B12"/>
    <w:rsid w:val="0028314B"/>
    <w:rsid w:val="002856D1"/>
    <w:rsid w:val="00292E9F"/>
    <w:rsid w:val="00293722"/>
    <w:rsid w:val="00296FF3"/>
    <w:rsid w:val="00297D5D"/>
    <w:rsid w:val="002A0239"/>
    <w:rsid w:val="002A127E"/>
    <w:rsid w:val="002A2AD9"/>
    <w:rsid w:val="002A2EF5"/>
    <w:rsid w:val="002A55F2"/>
    <w:rsid w:val="002B016C"/>
    <w:rsid w:val="002B13B3"/>
    <w:rsid w:val="002B3149"/>
    <w:rsid w:val="002B3282"/>
    <w:rsid w:val="002B35C6"/>
    <w:rsid w:val="002B3D88"/>
    <w:rsid w:val="002B3E82"/>
    <w:rsid w:val="002B6202"/>
    <w:rsid w:val="002B7E60"/>
    <w:rsid w:val="002C18FB"/>
    <w:rsid w:val="002C2940"/>
    <w:rsid w:val="002C3CBB"/>
    <w:rsid w:val="002C7D88"/>
    <w:rsid w:val="002D07BE"/>
    <w:rsid w:val="002D1796"/>
    <w:rsid w:val="002D26F1"/>
    <w:rsid w:val="002D2A7D"/>
    <w:rsid w:val="002D2BC9"/>
    <w:rsid w:val="002D3E42"/>
    <w:rsid w:val="002D4B9A"/>
    <w:rsid w:val="002D6713"/>
    <w:rsid w:val="002E0E25"/>
    <w:rsid w:val="002E40C8"/>
    <w:rsid w:val="002E5B15"/>
    <w:rsid w:val="002E7EB4"/>
    <w:rsid w:val="002E7ED6"/>
    <w:rsid w:val="002F0411"/>
    <w:rsid w:val="002F06A0"/>
    <w:rsid w:val="002F0FB1"/>
    <w:rsid w:val="002F235A"/>
    <w:rsid w:val="002F311A"/>
    <w:rsid w:val="002F3F7D"/>
    <w:rsid w:val="002F489C"/>
    <w:rsid w:val="003015EC"/>
    <w:rsid w:val="00301CD8"/>
    <w:rsid w:val="00305F98"/>
    <w:rsid w:val="00314C32"/>
    <w:rsid w:val="00316743"/>
    <w:rsid w:val="00317179"/>
    <w:rsid w:val="00317E45"/>
    <w:rsid w:val="00326C4B"/>
    <w:rsid w:val="00331578"/>
    <w:rsid w:val="00331850"/>
    <w:rsid w:val="003322FE"/>
    <w:rsid w:val="0033245E"/>
    <w:rsid w:val="00333766"/>
    <w:rsid w:val="003351AD"/>
    <w:rsid w:val="0033676C"/>
    <w:rsid w:val="00337349"/>
    <w:rsid w:val="003435D3"/>
    <w:rsid w:val="0034555C"/>
    <w:rsid w:val="00350D4E"/>
    <w:rsid w:val="003520C4"/>
    <w:rsid w:val="00354C5A"/>
    <w:rsid w:val="003552D7"/>
    <w:rsid w:val="00363A58"/>
    <w:rsid w:val="0036566F"/>
    <w:rsid w:val="003702E0"/>
    <w:rsid w:val="003716A9"/>
    <w:rsid w:val="00371D73"/>
    <w:rsid w:val="003720AE"/>
    <w:rsid w:val="00377C6B"/>
    <w:rsid w:val="0038421A"/>
    <w:rsid w:val="00390BBC"/>
    <w:rsid w:val="0039321F"/>
    <w:rsid w:val="003A138E"/>
    <w:rsid w:val="003A2797"/>
    <w:rsid w:val="003A3D43"/>
    <w:rsid w:val="003B1E27"/>
    <w:rsid w:val="003B4422"/>
    <w:rsid w:val="003B47E0"/>
    <w:rsid w:val="003B5B2B"/>
    <w:rsid w:val="003B5E18"/>
    <w:rsid w:val="003B63E3"/>
    <w:rsid w:val="003B63EE"/>
    <w:rsid w:val="003B751D"/>
    <w:rsid w:val="003B7ED6"/>
    <w:rsid w:val="003B7F75"/>
    <w:rsid w:val="003C1495"/>
    <w:rsid w:val="003D0A00"/>
    <w:rsid w:val="003D0C20"/>
    <w:rsid w:val="003D1C54"/>
    <w:rsid w:val="003D2855"/>
    <w:rsid w:val="003D48E9"/>
    <w:rsid w:val="003D6BEB"/>
    <w:rsid w:val="003E17A2"/>
    <w:rsid w:val="003E2BD0"/>
    <w:rsid w:val="003E46E1"/>
    <w:rsid w:val="003E4AF0"/>
    <w:rsid w:val="003E7ED8"/>
    <w:rsid w:val="003F0A1C"/>
    <w:rsid w:val="003F1E1B"/>
    <w:rsid w:val="003F7500"/>
    <w:rsid w:val="003F78DE"/>
    <w:rsid w:val="00400306"/>
    <w:rsid w:val="00400E92"/>
    <w:rsid w:val="00402E7E"/>
    <w:rsid w:val="00403A04"/>
    <w:rsid w:val="00404574"/>
    <w:rsid w:val="004115A4"/>
    <w:rsid w:val="00415C0D"/>
    <w:rsid w:val="00416D11"/>
    <w:rsid w:val="0042079E"/>
    <w:rsid w:val="00420B46"/>
    <w:rsid w:val="00420E44"/>
    <w:rsid w:val="00422E7A"/>
    <w:rsid w:val="004231DB"/>
    <w:rsid w:val="00426E8A"/>
    <w:rsid w:val="004309B3"/>
    <w:rsid w:val="00434C14"/>
    <w:rsid w:val="00436ABA"/>
    <w:rsid w:val="00436C66"/>
    <w:rsid w:val="004373B9"/>
    <w:rsid w:val="004374A7"/>
    <w:rsid w:val="00441112"/>
    <w:rsid w:val="00442654"/>
    <w:rsid w:val="004443FE"/>
    <w:rsid w:val="00444AD7"/>
    <w:rsid w:val="00447CAA"/>
    <w:rsid w:val="00452B69"/>
    <w:rsid w:val="00452C2C"/>
    <w:rsid w:val="00453988"/>
    <w:rsid w:val="00454C27"/>
    <w:rsid w:val="004554CD"/>
    <w:rsid w:val="00457342"/>
    <w:rsid w:val="004612ED"/>
    <w:rsid w:val="004620CE"/>
    <w:rsid w:val="00462D19"/>
    <w:rsid w:val="00463669"/>
    <w:rsid w:val="00463BAF"/>
    <w:rsid w:val="00463D6C"/>
    <w:rsid w:val="00464591"/>
    <w:rsid w:val="00464702"/>
    <w:rsid w:val="00465134"/>
    <w:rsid w:val="00467714"/>
    <w:rsid w:val="00471C90"/>
    <w:rsid w:val="00474D16"/>
    <w:rsid w:val="00475B5D"/>
    <w:rsid w:val="00475F49"/>
    <w:rsid w:val="00476F45"/>
    <w:rsid w:val="0048024E"/>
    <w:rsid w:val="00480455"/>
    <w:rsid w:val="004821FE"/>
    <w:rsid w:val="00482977"/>
    <w:rsid w:val="00482A21"/>
    <w:rsid w:val="00483789"/>
    <w:rsid w:val="00486A34"/>
    <w:rsid w:val="00487970"/>
    <w:rsid w:val="00487C3E"/>
    <w:rsid w:val="00492198"/>
    <w:rsid w:val="00493910"/>
    <w:rsid w:val="004939B7"/>
    <w:rsid w:val="00494B2C"/>
    <w:rsid w:val="00495B33"/>
    <w:rsid w:val="0049636D"/>
    <w:rsid w:val="004974E1"/>
    <w:rsid w:val="004976D8"/>
    <w:rsid w:val="00497B15"/>
    <w:rsid w:val="004A042F"/>
    <w:rsid w:val="004A045F"/>
    <w:rsid w:val="004A0AC1"/>
    <w:rsid w:val="004A2965"/>
    <w:rsid w:val="004A4DD5"/>
    <w:rsid w:val="004B00C6"/>
    <w:rsid w:val="004B6671"/>
    <w:rsid w:val="004B7ABC"/>
    <w:rsid w:val="004C02CB"/>
    <w:rsid w:val="004C0835"/>
    <w:rsid w:val="004C2630"/>
    <w:rsid w:val="004D1A39"/>
    <w:rsid w:val="004D25C2"/>
    <w:rsid w:val="004D40D1"/>
    <w:rsid w:val="004E2E59"/>
    <w:rsid w:val="004E3A39"/>
    <w:rsid w:val="004E4816"/>
    <w:rsid w:val="004E4D9C"/>
    <w:rsid w:val="004F2030"/>
    <w:rsid w:val="004F2501"/>
    <w:rsid w:val="004F25CD"/>
    <w:rsid w:val="004F3406"/>
    <w:rsid w:val="004F4870"/>
    <w:rsid w:val="004F62C5"/>
    <w:rsid w:val="004F760E"/>
    <w:rsid w:val="00501FA6"/>
    <w:rsid w:val="005025F9"/>
    <w:rsid w:val="00505257"/>
    <w:rsid w:val="00510626"/>
    <w:rsid w:val="00511E9C"/>
    <w:rsid w:val="00514D72"/>
    <w:rsid w:val="0051552D"/>
    <w:rsid w:val="00515FA8"/>
    <w:rsid w:val="00516E75"/>
    <w:rsid w:val="0051746B"/>
    <w:rsid w:val="00517485"/>
    <w:rsid w:val="005175CB"/>
    <w:rsid w:val="005212E4"/>
    <w:rsid w:val="00521DC9"/>
    <w:rsid w:val="00525791"/>
    <w:rsid w:val="00525BB8"/>
    <w:rsid w:val="005261D1"/>
    <w:rsid w:val="0053201E"/>
    <w:rsid w:val="00534CB5"/>
    <w:rsid w:val="00541417"/>
    <w:rsid w:val="00541D3D"/>
    <w:rsid w:val="00543A35"/>
    <w:rsid w:val="00543DAC"/>
    <w:rsid w:val="00547FE9"/>
    <w:rsid w:val="00551B2D"/>
    <w:rsid w:val="00551CD4"/>
    <w:rsid w:val="005533E9"/>
    <w:rsid w:val="005556BC"/>
    <w:rsid w:val="00557A27"/>
    <w:rsid w:val="00560BCE"/>
    <w:rsid w:val="00562DFF"/>
    <w:rsid w:val="00564811"/>
    <w:rsid w:val="00565ACA"/>
    <w:rsid w:val="00570E84"/>
    <w:rsid w:val="00570F1E"/>
    <w:rsid w:val="00572567"/>
    <w:rsid w:val="005726AD"/>
    <w:rsid w:val="0057417F"/>
    <w:rsid w:val="005751E4"/>
    <w:rsid w:val="005766DD"/>
    <w:rsid w:val="00577167"/>
    <w:rsid w:val="00577D58"/>
    <w:rsid w:val="00582493"/>
    <w:rsid w:val="0058275F"/>
    <w:rsid w:val="0059060E"/>
    <w:rsid w:val="00590A92"/>
    <w:rsid w:val="00597705"/>
    <w:rsid w:val="005A012F"/>
    <w:rsid w:val="005A43FF"/>
    <w:rsid w:val="005A6179"/>
    <w:rsid w:val="005B06AF"/>
    <w:rsid w:val="005B31DA"/>
    <w:rsid w:val="005B5F6D"/>
    <w:rsid w:val="005B6403"/>
    <w:rsid w:val="005B7530"/>
    <w:rsid w:val="005B78D7"/>
    <w:rsid w:val="005C3555"/>
    <w:rsid w:val="005C5CF5"/>
    <w:rsid w:val="005C6895"/>
    <w:rsid w:val="005D7377"/>
    <w:rsid w:val="005E4FE5"/>
    <w:rsid w:val="005E5CEE"/>
    <w:rsid w:val="005E7E57"/>
    <w:rsid w:val="005F1752"/>
    <w:rsid w:val="005F182B"/>
    <w:rsid w:val="005F3876"/>
    <w:rsid w:val="005F442B"/>
    <w:rsid w:val="005F582E"/>
    <w:rsid w:val="005F63DD"/>
    <w:rsid w:val="00600CC3"/>
    <w:rsid w:val="00601F58"/>
    <w:rsid w:val="0060329C"/>
    <w:rsid w:val="00603A05"/>
    <w:rsid w:val="00606A0E"/>
    <w:rsid w:val="006114A2"/>
    <w:rsid w:val="006114AA"/>
    <w:rsid w:val="00611B49"/>
    <w:rsid w:val="00611FF2"/>
    <w:rsid w:val="006134F4"/>
    <w:rsid w:val="00613B21"/>
    <w:rsid w:val="00615638"/>
    <w:rsid w:val="00616FDE"/>
    <w:rsid w:val="00617FD2"/>
    <w:rsid w:val="006226E3"/>
    <w:rsid w:val="00623ED6"/>
    <w:rsid w:val="00627A2D"/>
    <w:rsid w:val="006315AE"/>
    <w:rsid w:val="00631D6C"/>
    <w:rsid w:val="00632CFF"/>
    <w:rsid w:val="00645693"/>
    <w:rsid w:val="00650B99"/>
    <w:rsid w:val="006513BE"/>
    <w:rsid w:val="006540BE"/>
    <w:rsid w:val="00655944"/>
    <w:rsid w:val="00656882"/>
    <w:rsid w:val="006577A8"/>
    <w:rsid w:val="006607B4"/>
    <w:rsid w:val="00660C86"/>
    <w:rsid w:val="00661138"/>
    <w:rsid w:val="006622EA"/>
    <w:rsid w:val="006642E5"/>
    <w:rsid w:val="006645C9"/>
    <w:rsid w:val="00665122"/>
    <w:rsid w:val="00666793"/>
    <w:rsid w:val="00671A01"/>
    <w:rsid w:val="0067261A"/>
    <w:rsid w:val="00672C4D"/>
    <w:rsid w:val="006737E6"/>
    <w:rsid w:val="0067393C"/>
    <w:rsid w:val="006758E9"/>
    <w:rsid w:val="00677588"/>
    <w:rsid w:val="00683574"/>
    <w:rsid w:val="00690305"/>
    <w:rsid w:val="00693596"/>
    <w:rsid w:val="00695059"/>
    <w:rsid w:val="00697B8A"/>
    <w:rsid w:val="00697E8B"/>
    <w:rsid w:val="006A39C3"/>
    <w:rsid w:val="006A4672"/>
    <w:rsid w:val="006A480C"/>
    <w:rsid w:val="006B1329"/>
    <w:rsid w:val="006B332A"/>
    <w:rsid w:val="006B38CE"/>
    <w:rsid w:val="006B74DE"/>
    <w:rsid w:val="006C175D"/>
    <w:rsid w:val="006C37BD"/>
    <w:rsid w:val="006C7B77"/>
    <w:rsid w:val="006D0DC3"/>
    <w:rsid w:val="006D1BEC"/>
    <w:rsid w:val="006D549A"/>
    <w:rsid w:val="006D7347"/>
    <w:rsid w:val="006E0410"/>
    <w:rsid w:val="006E1F5B"/>
    <w:rsid w:val="006E3129"/>
    <w:rsid w:val="006E34FD"/>
    <w:rsid w:val="006E526E"/>
    <w:rsid w:val="006E6EDF"/>
    <w:rsid w:val="006F1073"/>
    <w:rsid w:val="006F3DAC"/>
    <w:rsid w:val="006F5B3B"/>
    <w:rsid w:val="006F7E26"/>
    <w:rsid w:val="00702F9E"/>
    <w:rsid w:val="0070489B"/>
    <w:rsid w:val="007060AD"/>
    <w:rsid w:val="0070697D"/>
    <w:rsid w:val="007108FF"/>
    <w:rsid w:val="00711491"/>
    <w:rsid w:val="00712699"/>
    <w:rsid w:val="00715E12"/>
    <w:rsid w:val="00720DCF"/>
    <w:rsid w:val="00720EDC"/>
    <w:rsid w:val="00722FC3"/>
    <w:rsid w:val="00723B3C"/>
    <w:rsid w:val="00723CF8"/>
    <w:rsid w:val="00723F4C"/>
    <w:rsid w:val="00725467"/>
    <w:rsid w:val="00732987"/>
    <w:rsid w:val="007369D9"/>
    <w:rsid w:val="00743F5D"/>
    <w:rsid w:val="00744E70"/>
    <w:rsid w:val="00746255"/>
    <w:rsid w:val="00747D29"/>
    <w:rsid w:val="0075136C"/>
    <w:rsid w:val="00751847"/>
    <w:rsid w:val="00751B43"/>
    <w:rsid w:val="00753D19"/>
    <w:rsid w:val="00754176"/>
    <w:rsid w:val="00761B9A"/>
    <w:rsid w:val="0076344F"/>
    <w:rsid w:val="00765EF4"/>
    <w:rsid w:val="00766952"/>
    <w:rsid w:val="007710A0"/>
    <w:rsid w:val="00774B9E"/>
    <w:rsid w:val="007758A3"/>
    <w:rsid w:val="0077641A"/>
    <w:rsid w:val="00783CD8"/>
    <w:rsid w:val="0078684C"/>
    <w:rsid w:val="00787979"/>
    <w:rsid w:val="00787C6F"/>
    <w:rsid w:val="00787EC1"/>
    <w:rsid w:val="00790591"/>
    <w:rsid w:val="007915D8"/>
    <w:rsid w:val="00793987"/>
    <w:rsid w:val="007953F9"/>
    <w:rsid w:val="00796BEA"/>
    <w:rsid w:val="007A0B91"/>
    <w:rsid w:val="007A3E69"/>
    <w:rsid w:val="007A4AA2"/>
    <w:rsid w:val="007A6467"/>
    <w:rsid w:val="007A6D98"/>
    <w:rsid w:val="007B1528"/>
    <w:rsid w:val="007B1DBE"/>
    <w:rsid w:val="007B1E7F"/>
    <w:rsid w:val="007B60F2"/>
    <w:rsid w:val="007B7C12"/>
    <w:rsid w:val="007C1AC1"/>
    <w:rsid w:val="007C2321"/>
    <w:rsid w:val="007C27E1"/>
    <w:rsid w:val="007C332A"/>
    <w:rsid w:val="007D0D7D"/>
    <w:rsid w:val="007D1322"/>
    <w:rsid w:val="007D3D20"/>
    <w:rsid w:val="007D5A23"/>
    <w:rsid w:val="007E18C1"/>
    <w:rsid w:val="007E2915"/>
    <w:rsid w:val="007E34FD"/>
    <w:rsid w:val="007E4CEE"/>
    <w:rsid w:val="007E5A86"/>
    <w:rsid w:val="007F0912"/>
    <w:rsid w:val="007F0CC0"/>
    <w:rsid w:val="007F2A89"/>
    <w:rsid w:val="007F464B"/>
    <w:rsid w:val="007F4D72"/>
    <w:rsid w:val="007F55B3"/>
    <w:rsid w:val="0080275B"/>
    <w:rsid w:val="0080275F"/>
    <w:rsid w:val="00803056"/>
    <w:rsid w:val="00803322"/>
    <w:rsid w:val="0080354A"/>
    <w:rsid w:val="00804E52"/>
    <w:rsid w:val="008071C3"/>
    <w:rsid w:val="008108F7"/>
    <w:rsid w:val="00811A1B"/>
    <w:rsid w:val="00811AC1"/>
    <w:rsid w:val="00811CFB"/>
    <w:rsid w:val="008121F3"/>
    <w:rsid w:val="0081290A"/>
    <w:rsid w:val="00812DAC"/>
    <w:rsid w:val="00812FC6"/>
    <w:rsid w:val="008136F4"/>
    <w:rsid w:val="00813C0E"/>
    <w:rsid w:val="00816278"/>
    <w:rsid w:val="00817022"/>
    <w:rsid w:val="00821CB3"/>
    <w:rsid w:val="00822294"/>
    <w:rsid w:val="008223D6"/>
    <w:rsid w:val="00826A55"/>
    <w:rsid w:val="00826DEC"/>
    <w:rsid w:val="008302A7"/>
    <w:rsid w:val="0083080F"/>
    <w:rsid w:val="00831443"/>
    <w:rsid w:val="00831485"/>
    <w:rsid w:val="00833CE9"/>
    <w:rsid w:val="008348D1"/>
    <w:rsid w:val="00837E6F"/>
    <w:rsid w:val="008403AB"/>
    <w:rsid w:val="00840B6E"/>
    <w:rsid w:val="00842B20"/>
    <w:rsid w:val="00843403"/>
    <w:rsid w:val="008434EB"/>
    <w:rsid w:val="008505AD"/>
    <w:rsid w:val="008516BF"/>
    <w:rsid w:val="00851B79"/>
    <w:rsid w:val="008533FA"/>
    <w:rsid w:val="008555D1"/>
    <w:rsid w:val="00855ABA"/>
    <w:rsid w:val="008624DF"/>
    <w:rsid w:val="00862E98"/>
    <w:rsid w:val="00864DD2"/>
    <w:rsid w:val="00871112"/>
    <w:rsid w:val="008768C0"/>
    <w:rsid w:val="00880454"/>
    <w:rsid w:val="008818CD"/>
    <w:rsid w:val="00885002"/>
    <w:rsid w:val="0088599E"/>
    <w:rsid w:val="008909E3"/>
    <w:rsid w:val="00891495"/>
    <w:rsid w:val="0089571B"/>
    <w:rsid w:val="00896B5D"/>
    <w:rsid w:val="008974D2"/>
    <w:rsid w:val="008A4D38"/>
    <w:rsid w:val="008A6D0A"/>
    <w:rsid w:val="008A7B70"/>
    <w:rsid w:val="008B0B61"/>
    <w:rsid w:val="008B2B1F"/>
    <w:rsid w:val="008C0BB9"/>
    <w:rsid w:val="008C1BA2"/>
    <w:rsid w:val="008C5570"/>
    <w:rsid w:val="008C67E3"/>
    <w:rsid w:val="008D54EB"/>
    <w:rsid w:val="008D762B"/>
    <w:rsid w:val="008E595F"/>
    <w:rsid w:val="008E6F7B"/>
    <w:rsid w:val="008E73D5"/>
    <w:rsid w:val="008F41ED"/>
    <w:rsid w:val="008F4ED9"/>
    <w:rsid w:val="00900F25"/>
    <w:rsid w:val="009010DD"/>
    <w:rsid w:val="00901D40"/>
    <w:rsid w:val="009048A5"/>
    <w:rsid w:val="009053B8"/>
    <w:rsid w:val="0090656D"/>
    <w:rsid w:val="00906691"/>
    <w:rsid w:val="00906985"/>
    <w:rsid w:val="009070ED"/>
    <w:rsid w:val="00914B14"/>
    <w:rsid w:val="00914BB1"/>
    <w:rsid w:val="00915B0B"/>
    <w:rsid w:val="00915CF9"/>
    <w:rsid w:val="00916F91"/>
    <w:rsid w:val="0091744D"/>
    <w:rsid w:val="00920658"/>
    <w:rsid w:val="00921C23"/>
    <w:rsid w:val="00926CC7"/>
    <w:rsid w:val="00926CD9"/>
    <w:rsid w:val="00930FFE"/>
    <w:rsid w:val="00931E36"/>
    <w:rsid w:val="00937556"/>
    <w:rsid w:val="00941317"/>
    <w:rsid w:val="0094496D"/>
    <w:rsid w:val="009459CB"/>
    <w:rsid w:val="00947C63"/>
    <w:rsid w:val="0095711B"/>
    <w:rsid w:val="0096262C"/>
    <w:rsid w:val="00963AC1"/>
    <w:rsid w:val="009657DD"/>
    <w:rsid w:val="0096620F"/>
    <w:rsid w:val="00966623"/>
    <w:rsid w:val="009673CE"/>
    <w:rsid w:val="00970582"/>
    <w:rsid w:val="00970B1A"/>
    <w:rsid w:val="009729D2"/>
    <w:rsid w:val="00974527"/>
    <w:rsid w:val="0097572C"/>
    <w:rsid w:val="00975D30"/>
    <w:rsid w:val="009762DE"/>
    <w:rsid w:val="00982F51"/>
    <w:rsid w:val="00984EA9"/>
    <w:rsid w:val="0098690A"/>
    <w:rsid w:val="00986A77"/>
    <w:rsid w:val="0099207F"/>
    <w:rsid w:val="00992404"/>
    <w:rsid w:val="00993AD6"/>
    <w:rsid w:val="00995D1F"/>
    <w:rsid w:val="00997912"/>
    <w:rsid w:val="009A3DC6"/>
    <w:rsid w:val="009A7BFF"/>
    <w:rsid w:val="009B28E0"/>
    <w:rsid w:val="009B3045"/>
    <w:rsid w:val="009B38E5"/>
    <w:rsid w:val="009B7A9C"/>
    <w:rsid w:val="009C0A37"/>
    <w:rsid w:val="009D0952"/>
    <w:rsid w:val="009D3634"/>
    <w:rsid w:val="009D553F"/>
    <w:rsid w:val="009D7330"/>
    <w:rsid w:val="009E08EF"/>
    <w:rsid w:val="009E0E42"/>
    <w:rsid w:val="009E2400"/>
    <w:rsid w:val="009E36B6"/>
    <w:rsid w:val="009E5913"/>
    <w:rsid w:val="009E769D"/>
    <w:rsid w:val="009F003E"/>
    <w:rsid w:val="009F1B27"/>
    <w:rsid w:val="009F69BF"/>
    <w:rsid w:val="00A01A05"/>
    <w:rsid w:val="00A053B3"/>
    <w:rsid w:val="00A05C4A"/>
    <w:rsid w:val="00A13A38"/>
    <w:rsid w:val="00A14203"/>
    <w:rsid w:val="00A1465D"/>
    <w:rsid w:val="00A14A03"/>
    <w:rsid w:val="00A1514E"/>
    <w:rsid w:val="00A1700D"/>
    <w:rsid w:val="00A22098"/>
    <w:rsid w:val="00A24E75"/>
    <w:rsid w:val="00A27834"/>
    <w:rsid w:val="00A309CC"/>
    <w:rsid w:val="00A31849"/>
    <w:rsid w:val="00A3328E"/>
    <w:rsid w:val="00A341E7"/>
    <w:rsid w:val="00A360E2"/>
    <w:rsid w:val="00A37CDB"/>
    <w:rsid w:val="00A42335"/>
    <w:rsid w:val="00A42879"/>
    <w:rsid w:val="00A45BEE"/>
    <w:rsid w:val="00A50519"/>
    <w:rsid w:val="00A514A5"/>
    <w:rsid w:val="00A522D9"/>
    <w:rsid w:val="00A547BC"/>
    <w:rsid w:val="00A5501F"/>
    <w:rsid w:val="00A5573F"/>
    <w:rsid w:val="00A608D4"/>
    <w:rsid w:val="00A61B5C"/>
    <w:rsid w:val="00A62105"/>
    <w:rsid w:val="00A621BC"/>
    <w:rsid w:val="00A6318B"/>
    <w:rsid w:val="00A66827"/>
    <w:rsid w:val="00A67579"/>
    <w:rsid w:val="00A67FD1"/>
    <w:rsid w:val="00A717C2"/>
    <w:rsid w:val="00A71869"/>
    <w:rsid w:val="00A71CCE"/>
    <w:rsid w:val="00A71F9E"/>
    <w:rsid w:val="00A722A7"/>
    <w:rsid w:val="00A7440F"/>
    <w:rsid w:val="00A7562A"/>
    <w:rsid w:val="00A77DF5"/>
    <w:rsid w:val="00A81E7E"/>
    <w:rsid w:val="00A82228"/>
    <w:rsid w:val="00A8226C"/>
    <w:rsid w:val="00A824B0"/>
    <w:rsid w:val="00A82A81"/>
    <w:rsid w:val="00A84061"/>
    <w:rsid w:val="00A86C6D"/>
    <w:rsid w:val="00A92EE9"/>
    <w:rsid w:val="00A972A9"/>
    <w:rsid w:val="00AA084D"/>
    <w:rsid w:val="00AA304B"/>
    <w:rsid w:val="00AA3454"/>
    <w:rsid w:val="00AA3D7B"/>
    <w:rsid w:val="00AA4E1A"/>
    <w:rsid w:val="00AA6497"/>
    <w:rsid w:val="00AA7774"/>
    <w:rsid w:val="00AB1626"/>
    <w:rsid w:val="00AB17F7"/>
    <w:rsid w:val="00AB38BD"/>
    <w:rsid w:val="00AB69A5"/>
    <w:rsid w:val="00AC1A83"/>
    <w:rsid w:val="00AC2C73"/>
    <w:rsid w:val="00AC41A4"/>
    <w:rsid w:val="00AD0318"/>
    <w:rsid w:val="00AE0753"/>
    <w:rsid w:val="00AE2EBE"/>
    <w:rsid w:val="00AE498B"/>
    <w:rsid w:val="00AE60AC"/>
    <w:rsid w:val="00AF62CA"/>
    <w:rsid w:val="00AF75C0"/>
    <w:rsid w:val="00B03021"/>
    <w:rsid w:val="00B032C1"/>
    <w:rsid w:val="00B045CF"/>
    <w:rsid w:val="00B0587C"/>
    <w:rsid w:val="00B1156B"/>
    <w:rsid w:val="00B12AC4"/>
    <w:rsid w:val="00B224EB"/>
    <w:rsid w:val="00B23975"/>
    <w:rsid w:val="00B275E5"/>
    <w:rsid w:val="00B312A5"/>
    <w:rsid w:val="00B33408"/>
    <w:rsid w:val="00B34005"/>
    <w:rsid w:val="00B37993"/>
    <w:rsid w:val="00B43B33"/>
    <w:rsid w:val="00B50003"/>
    <w:rsid w:val="00B51311"/>
    <w:rsid w:val="00B51981"/>
    <w:rsid w:val="00B52D07"/>
    <w:rsid w:val="00B53E9C"/>
    <w:rsid w:val="00B546A7"/>
    <w:rsid w:val="00B54DAC"/>
    <w:rsid w:val="00B571FF"/>
    <w:rsid w:val="00B57719"/>
    <w:rsid w:val="00B61643"/>
    <w:rsid w:val="00B65876"/>
    <w:rsid w:val="00B67837"/>
    <w:rsid w:val="00B708CE"/>
    <w:rsid w:val="00B73DF8"/>
    <w:rsid w:val="00B75C5C"/>
    <w:rsid w:val="00B7689F"/>
    <w:rsid w:val="00B7697A"/>
    <w:rsid w:val="00B76C14"/>
    <w:rsid w:val="00B77620"/>
    <w:rsid w:val="00B80AC4"/>
    <w:rsid w:val="00B813AA"/>
    <w:rsid w:val="00B854D1"/>
    <w:rsid w:val="00B87BD9"/>
    <w:rsid w:val="00B94CB4"/>
    <w:rsid w:val="00B95685"/>
    <w:rsid w:val="00B96811"/>
    <w:rsid w:val="00B96F2A"/>
    <w:rsid w:val="00B978A7"/>
    <w:rsid w:val="00BA0C3B"/>
    <w:rsid w:val="00BA21D3"/>
    <w:rsid w:val="00BA3466"/>
    <w:rsid w:val="00BA3C1C"/>
    <w:rsid w:val="00BA5BA1"/>
    <w:rsid w:val="00BA6797"/>
    <w:rsid w:val="00BA6ACC"/>
    <w:rsid w:val="00BB0064"/>
    <w:rsid w:val="00BB0C05"/>
    <w:rsid w:val="00BB0E17"/>
    <w:rsid w:val="00BB36A7"/>
    <w:rsid w:val="00BB4244"/>
    <w:rsid w:val="00BB6D0F"/>
    <w:rsid w:val="00BB7BA6"/>
    <w:rsid w:val="00BC3984"/>
    <w:rsid w:val="00BC3E76"/>
    <w:rsid w:val="00BC40A1"/>
    <w:rsid w:val="00BC59F7"/>
    <w:rsid w:val="00BD2153"/>
    <w:rsid w:val="00BD6133"/>
    <w:rsid w:val="00BE15ED"/>
    <w:rsid w:val="00BE17E5"/>
    <w:rsid w:val="00BE53E6"/>
    <w:rsid w:val="00BE758B"/>
    <w:rsid w:val="00BF1331"/>
    <w:rsid w:val="00BF45B3"/>
    <w:rsid w:val="00BF47AD"/>
    <w:rsid w:val="00BF5422"/>
    <w:rsid w:val="00C0370F"/>
    <w:rsid w:val="00C05355"/>
    <w:rsid w:val="00C05FE3"/>
    <w:rsid w:val="00C06A25"/>
    <w:rsid w:val="00C112B5"/>
    <w:rsid w:val="00C11BEB"/>
    <w:rsid w:val="00C1316F"/>
    <w:rsid w:val="00C20BE0"/>
    <w:rsid w:val="00C21AF3"/>
    <w:rsid w:val="00C23FD7"/>
    <w:rsid w:val="00C251CC"/>
    <w:rsid w:val="00C25F80"/>
    <w:rsid w:val="00C34C14"/>
    <w:rsid w:val="00C35CFE"/>
    <w:rsid w:val="00C406E9"/>
    <w:rsid w:val="00C40CA0"/>
    <w:rsid w:val="00C4340D"/>
    <w:rsid w:val="00C44D3B"/>
    <w:rsid w:val="00C44D8C"/>
    <w:rsid w:val="00C5278C"/>
    <w:rsid w:val="00C52C52"/>
    <w:rsid w:val="00C53570"/>
    <w:rsid w:val="00C57F07"/>
    <w:rsid w:val="00C641CE"/>
    <w:rsid w:val="00C64FB2"/>
    <w:rsid w:val="00C65B42"/>
    <w:rsid w:val="00C6632B"/>
    <w:rsid w:val="00C72AF3"/>
    <w:rsid w:val="00C72D5E"/>
    <w:rsid w:val="00C74A0B"/>
    <w:rsid w:val="00C77558"/>
    <w:rsid w:val="00C80F29"/>
    <w:rsid w:val="00C82277"/>
    <w:rsid w:val="00C8348A"/>
    <w:rsid w:val="00C836E3"/>
    <w:rsid w:val="00C85A66"/>
    <w:rsid w:val="00C866B5"/>
    <w:rsid w:val="00C9175A"/>
    <w:rsid w:val="00C9219E"/>
    <w:rsid w:val="00C92298"/>
    <w:rsid w:val="00C95763"/>
    <w:rsid w:val="00C96452"/>
    <w:rsid w:val="00C964F2"/>
    <w:rsid w:val="00C9728C"/>
    <w:rsid w:val="00CA2F24"/>
    <w:rsid w:val="00CB0376"/>
    <w:rsid w:val="00CB1670"/>
    <w:rsid w:val="00CB478E"/>
    <w:rsid w:val="00CB5179"/>
    <w:rsid w:val="00CB5FEA"/>
    <w:rsid w:val="00CB71D1"/>
    <w:rsid w:val="00CC0080"/>
    <w:rsid w:val="00CC2A51"/>
    <w:rsid w:val="00CC57F6"/>
    <w:rsid w:val="00CD7ED8"/>
    <w:rsid w:val="00CE233E"/>
    <w:rsid w:val="00CE4729"/>
    <w:rsid w:val="00CF3EBD"/>
    <w:rsid w:val="00CF4F45"/>
    <w:rsid w:val="00CF5D3C"/>
    <w:rsid w:val="00CF7C8B"/>
    <w:rsid w:val="00D0142F"/>
    <w:rsid w:val="00D02E39"/>
    <w:rsid w:val="00D04D33"/>
    <w:rsid w:val="00D065F5"/>
    <w:rsid w:val="00D0720A"/>
    <w:rsid w:val="00D07B43"/>
    <w:rsid w:val="00D07F6D"/>
    <w:rsid w:val="00D1640B"/>
    <w:rsid w:val="00D17128"/>
    <w:rsid w:val="00D17659"/>
    <w:rsid w:val="00D206F5"/>
    <w:rsid w:val="00D21404"/>
    <w:rsid w:val="00D2202F"/>
    <w:rsid w:val="00D222B7"/>
    <w:rsid w:val="00D23E09"/>
    <w:rsid w:val="00D269C4"/>
    <w:rsid w:val="00D26DEC"/>
    <w:rsid w:val="00D27BDE"/>
    <w:rsid w:val="00D27C15"/>
    <w:rsid w:val="00D307A5"/>
    <w:rsid w:val="00D41A70"/>
    <w:rsid w:val="00D42091"/>
    <w:rsid w:val="00D437F0"/>
    <w:rsid w:val="00D450B2"/>
    <w:rsid w:val="00D46A0D"/>
    <w:rsid w:val="00D477C9"/>
    <w:rsid w:val="00D50255"/>
    <w:rsid w:val="00D51137"/>
    <w:rsid w:val="00D523BF"/>
    <w:rsid w:val="00D52E17"/>
    <w:rsid w:val="00D537DF"/>
    <w:rsid w:val="00D545D5"/>
    <w:rsid w:val="00D648F5"/>
    <w:rsid w:val="00D70618"/>
    <w:rsid w:val="00D7092E"/>
    <w:rsid w:val="00D81EB9"/>
    <w:rsid w:val="00D8597C"/>
    <w:rsid w:val="00D90D93"/>
    <w:rsid w:val="00D91D6C"/>
    <w:rsid w:val="00D927F5"/>
    <w:rsid w:val="00D93929"/>
    <w:rsid w:val="00D94D91"/>
    <w:rsid w:val="00D95095"/>
    <w:rsid w:val="00D95FB6"/>
    <w:rsid w:val="00D9613B"/>
    <w:rsid w:val="00D96C0E"/>
    <w:rsid w:val="00D96E22"/>
    <w:rsid w:val="00D96F72"/>
    <w:rsid w:val="00D974DD"/>
    <w:rsid w:val="00D97C7A"/>
    <w:rsid w:val="00DA23DC"/>
    <w:rsid w:val="00DA399A"/>
    <w:rsid w:val="00DA5456"/>
    <w:rsid w:val="00DB5581"/>
    <w:rsid w:val="00DC0CB2"/>
    <w:rsid w:val="00DC22D3"/>
    <w:rsid w:val="00DC3095"/>
    <w:rsid w:val="00DC45F8"/>
    <w:rsid w:val="00DC5AEC"/>
    <w:rsid w:val="00DD277F"/>
    <w:rsid w:val="00DD4BF5"/>
    <w:rsid w:val="00DD5EA3"/>
    <w:rsid w:val="00DD68F2"/>
    <w:rsid w:val="00DD77FC"/>
    <w:rsid w:val="00DE1D38"/>
    <w:rsid w:val="00DE36A4"/>
    <w:rsid w:val="00DE4503"/>
    <w:rsid w:val="00DE4A07"/>
    <w:rsid w:val="00DE55FF"/>
    <w:rsid w:val="00DE62F3"/>
    <w:rsid w:val="00DE714C"/>
    <w:rsid w:val="00DF3056"/>
    <w:rsid w:val="00DF3124"/>
    <w:rsid w:val="00DF5A57"/>
    <w:rsid w:val="00DF5FF1"/>
    <w:rsid w:val="00DF700C"/>
    <w:rsid w:val="00E00122"/>
    <w:rsid w:val="00E01C8B"/>
    <w:rsid w:val="00E0264B"/>
    <w:rsid w:val="00E02EB4"/>
    <w:rsid w:val="00E04239"/>
    <w:rsid w:val="00E04487"/>
    <w:rsid w:val="00E05A26"/>
    <w:rsid w:val="00E07467"/>
    <w:rsid w:val="00E10CA4"/>
    <w:rsid w:val="00E113B3"/>
    <w:rsid w:val="00E13339"/>
    <w:rsid w:val="00E140E8"/>
    <w:rsid w:val="00E15D2F"/>
    <w:rsid w:val="00E163BF"/>
    <w:rsid w:val="00E17116"/>
    <w:rsid w:val="00E17394"/>
    <w:rsid w:val="00E174F9"/>
    <w:rsid w:val="00E22F69"/>
    <w:rsid w:val="00E24770"/>
    <w:rsid w:val="00E24CBF"/>
    <w:rsid w:val="00E31DE9"/>
    <w:rsid w:val="00E31F5A"/>
    <w:rsid w:val="00E36082"/>
    <w:rsid w:val="00E418BC"/>
    <w:rsid w:val="00E41D2C"/>
    <w:rsid w:val="00E41EE0"/>
    <w:rsid w:val="00E43470"/>
    <w:rsid w:val="00E46324"/>
    <w:rsid w:val="00E46AC6"/>
    <w:rsid w:val="00E507E6"/>
    <w:rsid w:val="00E52199"/>
    <w:rsid w:val="00E52B61"/>
    <w:rsid w:val="00E52B8C"/>
    <w:rsid w:val="00E56EF4"/>
    <w:rsid w:val="00E60143"/>
    <w:rsid w:val="00E607E7"/>
    <w:rsid w:val="00E6110A"/>
    <w:rsid w:val="00E61E7B"/>
    <w:rsid w:val="00E63C4E"/>
    <w:rsid w:val="00E64575"/>
    <w:rsid w:val="00E65122"/>
    <w:rsid w:val="00E661F9"/>
    <w:rsid w:val="00E70B02"/>
    <w:rsid w:val="00E7461A"/>
    <w:rsid w:val="00E7490C"/>
    <w:rsid w:val="00E752BA"/>
    <w:rsid w:val="00E75719"/>
    <w:rsid w:val="00E75D9B"/>
    <w:rsid w:val="00E76284"/>
    <w:rsid w:val="00E80A74"/>
    <w:rsid w:val="00E80BB5"/>
    <w:rsid w:val="00E81E20"/>
    <w:rsid w:val="00E82449"/>
    <w:rsid w:val="00E8400C"/>
    <w:rsid w:val="00E86AE4"/>
    <w:rsid w:val="00E92830"/>
    <w:rsid w:val="00E9361E"/>
    <w:rsid w:val="00E94750"/>
    <w:rsid w:val="00E9538A"/>
    <w:rsid w:val="00E97ECF"/>
    <w:rsid w:val="00EA3ACA"/>
    <w:rsid w:val="00EA3C2E"/>
    <w:rsid w:val="00EB1CE3"/>
    <w:rsid w:val="00EB1F7A"/>
    <w:rsid w:val="00EB22C3"/>
    <w:rsid w:val="00EB2C54"/>
    <w:rsid w:val="00EB4C3D"/>
    <w:rsid w:val="00EB69B3"/>
    <w:rsid w:val="00EB6AD0"/>
    <w:rsid w:val="00EC353D"/>
    <w:rsid w:val="00EC4DFA"/>
    <w:rsid w:val="00ED0F5D"/>
    <w:rsid w:val="00ED5B1F"/>
    <w:rsid w:val="00EE04C7"/>
    <w:rsid w:val="00EE09E2"/>
    <w:rsid w:val="00EF0F65"/>
    <w:rsid w:val="00EF1111"/>
    <w:rsid w:val="00EF1759"/>
    <w:rsid w:val="00EF1D5D"/>
    <w:rsid w:val="00EF3F73"/>
    <w:rsid w:val="00EF405D"/>
    <w:rsid w:val="00EF6FAB"/>
    <w:rsid w:val="00EF77B0"/>
    <w:rsid w:val="00F00A82"/>
    <w:rsid w:val="00F025D5"/>
    <w:rsid w:val="00F26FB1"/>
    <w:rsid w:val="00F273BD"/>
    <w:rsid w:val="00F30F6F"/>
    <w:rsid w:val="00F33F16"/>
    <w:rsid w:val="00F439D0"/>
    <w:rsid w:val="00F46564"/>
    <w:rsid w:val="00F465DD"/>
    <w:rsid w:val="00F47A7A"/>
    <w:rsid w:val="00F506C4"/>
    <w:rsid w:val="00F51A4E"/>
    <w:rsid w:val="00F52068"/>
    <w:rsid w:val="00F52685"/>
    <w:rsid w:val="00F533AC"/>
    <w:rsid w:val="00F53901"/>
    <w:rsid w:val="00F54E10"/>
    <w:rsid w:val="00F56112"/>
    <w:rsid w:val="00F5634F"/>
    <w:rsid w:val="00F56B6E"/>
    <w:rsid w:val="00F56E04"/>
    <w:rsid w:val="00F57D8A"/>
    <w:rsid w:val="00F60A10"/>
    <w:rsid w:val="00F60E69"/>
    <w:rsid w:val="00F60E98"/>
    <w:rsid w:val="00F61AD9"/>
    <w:rsid w:val="00F629D2"/>
    <w:rsid w:val="00F638E3"/>
    <w:rsid w:val="00F64B2D"/>
    <w:rsid w:val="00F705B5"/>
    <w:rsid w:val="00F8182B"/>
    <w:rsid w:val="00F83F09"/>
    <w:rsid w:val="00F85162"/>
    <w:rsid w:val="00F871F0"/>
    <w:rsid w:val="00F875ED"/>
    <w:rsid w:val="00F90297"/>
    <w:rsid w:val="00F94AB1"/>
    <w:rsid w:val="00F96608"/>
    <w:rsid w:val="00F9660F"/>
    <w:rsid w:val="00FA1170"/>
    <w:rsid w:val="00FA28AA"/>
    <w:rsid w:val="00FA3250"/>
    <w:rsid w:val="00FB24B8"/>
    <w:rsid w:val="00FB3F2F"/>
    <w:rsid w:val="00FC3AA7"/>
    <w:rsid w:val="00FC4542"/>
    <w:rsid w:val="00FC46FE"/>
    <w:rsid w:val="00FC52FC"/>
    <w:rsid w:val="00FC72E8"/>
    <w:rsid w:val="00FD03B0"/>
    <w:rsid w:val="00FD1078"/>
    <w:rsid w:val="00FD1682"/>
    <w:rsid w:val="00FD2A6A"/>
    <w:rsid w:val="00FD3851"/>
    <w:rsid w:val="00FD3E06"/>
    <w:rsid w:val="00FD5509"/>
    <w:rsid w:val="00FD6F40"/>
    <w:rsid w:val="00FD7312"/>
    <w:rsid w:val="00FE214D"/>
    <w:rsid w:val="00FE2790"/>
    <w:rsid w:val="00FE44C7"/>
    <w:rsid w:val="00FE630E"/>
    <w:rsid w:val="00FE74F5"/>
    <w:rsid w:val="00FE7D5A"/>
    <w:rsid w:val="00FF09C5"/>
    <w:rsid w:val="00FF424D"/>
    <w:rsid w:val="00FF49BE"/>
    <w:rsid w:val="00FF7992"/>
    <w:rsid w:val="00FF7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08FBDC3"/>
  <w15:docId w15:val="{254127DD-8548-428B-9EAA-5706A34D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149"/>
    <w:rPr>
      <w:sz w:val="24"/>
      <w:szCs w:val="24"/>
    </w:rPr>
  </w:style>
  <w:style w:type="paragraph" w:styleId="Titolo1">
    <w:name w:val="heading 1"/>
    <w:basedOn w:val="Normale"/>
    <w:link w:val="Titolo1Carattere"/>
    <w:uiPriority w:val="9"/>
    <w:qFormat/>
    <w:rsid w:val="00916F9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uiPriority w:val="99"/>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qFormat/>
    <w:rsid w:val="00060701"/>
    <w:rPr>
      <w:sz w:val="16"/>
      <w:szCs w:val="16"/>
    </w:rPr>
  </w:style>
  <w:style w:type="paragraph" w:styleId="Testocommento">
    <w:name w:val="annotation text"/>
    <w:basedOn w:val="Normale"/>
    <w:link w:val="TestocommentoCarattere"/>
    <w:uiPriority w:val="99"/>
    <w:unhideWhenUsed/>
    <w:qFormat/>
    <w:rsid w:val="00060701"/>
    <w:rPr>
      <w:sz w:val="20"/>
      <w:szCs w:val="20"/>
    </w:rPr>
  </w:style>
  <w:style w:type="character" w:customStyle="1" w:styleId="TestocommentoCarattere">
    <w:name w:val="Testo commento Carattere"/>
    <w:basedOn w:val="Carpredefinitoparagrafo"/>
    <w:link w:val="Testocommento"/>
    <w:uiPriority w:val="99"/>
    <w:qFormat/>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customStyle="1" w:styleId="Corpotesto1">
    <w:name w:val="Corpo testo1"/>
    <w:rsid w:val="00C866B5"/>
    <w:pPr>
      <w:widowControl w:val="0"/>
      <w:snapToGrid w:val="0"/>
    </w:pPr>
    <w:rPr>
      <w:color w:val="000000"/>
      <w:sz w:val="28"/>
    </w:rPr>
  </w:style>
  <w:style w:type="character" w:customStyle="1" w:styleId="TestonotaapidipaginaCarattere1">
    <w:name w:val="Testo nota a piè di pagina Carattere1"/>
    <w:uiPriority w:val="99"/>
    <w:semiHidden/>
    <w:rsid w:val="00FC46FE"/>
    <w:rPr>
      <w:lang w:val="it-IT" w:eastAsia="it-IT"/>
    </w:rPr>
  </w:style>
  <w:style w:type="character" w:customStyle="1" w:styleId="Titolo1Carattere">
    <w:name w:val="Titolo 1 Carattere"/>
    <w:basedOn w:val="Carpredefinitoparagrafo"/>
    <w:link w:val="Titolo1"/>
    <w:uiPriority w:val="9"/>
    <w:rsid w:val="00916F91"/>
    <w:rPr>
      <w:b/>
      <w:bCs/>
      <w:kern w:val="36"/>
      <w:sz w:val="48"/>
      <w:szCs w:val="48"/>
    </w:rPr>
  </w:style>
  <w:style w:type="paragraph" w:styleId="NormaleWeb">
    <w:name w:val="Normal (Web)"/>
    <w:basedOn w:val="Normale"/>
    <w:uiPriority w:val="99"/>
    <w:semiHidden/>
    <w:unhideWhenUsed/>
    <w:rsid w:val="00916F91"/>
    <w:pPr>
      <w:spacing w:before="100" w:beforeAutospacing="1" w:after="100" w:afterAutospacing="1"/>
    </w:pPr>
  </w:style>
  <w:style w:type="character" w:customStyle="1" w:styleId="normaltextrun">
    <w:name w:val="normaltextrun"/>
    <w:basedOn w:val="Carpredefinitoparagrafo"/>
    <w:rsid w:val="00DD77FC"/>
  </w:style>
  <w:style w:type="character" w:styleId="Menzionenonrisolta">
    <w:name w:val="Unresolved Mention"/>
    <w:basedOn w:val="Carpredefinitoparagrafo"/>
    <w:uiPriority w:val="99"/>
    <w:semiHidden/>
    <w:unhideWhenUsed/>
    <w:rsid w:val="0079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329216827">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642585085">
      <w:bodyDiv w:val="1"/>
      <w:marLeft w:val="0"/>
      <w:marRight w:val="0"/>
      <w:marTop w:val="0"/>
      <w:marBottom w:val="0"/>
      <w:divBdr>
        <w:top w:val="none" w:sz="0" w:space="0" w:color="auto"/>
        <w:left w:val="none" w:sz="0" w:space="0" w:color="auto"/>
        <w:bottom w:val="none" w:sz="0" w:space="0" w:color="auto"/>
        <w:right w:val="none" w:sz="0" w:space="0" w:color="auto"/>
      </w:divBdr>
    </w:div>
    <w:div w:id="1401097894">
      <w:bodyDiv w:val="1"/>
      <w:marLeft w:val="0"/>
      <w:marRight w:val="0"/>
      <w:marTop w:val="0"/>
      <w:marBottom w:val="0"/>
      <w:divBdr>
        <w:top w:val="none" w:sz="0" w:space="0" w:color="auto"/>
        <w:left w:val="none" w:sz="0" w:space="0" w:color="auto"/>
        <w:bottom w:val="none" w:sz="0" w:space="0" w:color="auto"/>
        <w:right w:val="none" w:sz="0" w:space="0" w:color="auto"/>
      </w:divBdr>
    </w:div>
    <w:div w:id="1592547826">
      <w:bodyDiv w:val="1"/>
      <w:marLeft w:val="0"/>
      <w:marRight w:val="0"/>
      <w:marTop w:val="0"/>
      <w:marBottom w:val="0"/>
      <w:divBdr>
        <w:top w:val="none" w:sz="0" w:space="0" w:color="auto"/>
        <w:left w:val="none" w:sz="0" w:space="0" w:color="auto"/>
        <w:bottom w:val="none" w:sz="0" w:space="0" w:color="auto"/>
        <w:right w:val="none" w:sz="0" w:space="0" w:color="auto"/>
      </w:divBdr>
    </w:div>
    <w:div w:id="1768382787">
      <w:bodyDiv w:val="1"/>
      <w:marLeft w:val="0"/>
      <w:marRight w:val="0"/>
      <w:marTop w:val="0"/>
      <w:marBottom w:val="0"/>
      <w:divBdr>
        <w:top w:val="none" w:sz="0" w:space="0" w:color="auto"/>
        <w:left w:val="none" w:sz="0" w:space="0" w:color="auto"/>
        <w:bottom w:val="none" w:sz="0" w:space="0" w:color="auto"/>
        <w:right w:val="none" w:sz="0" w:space="0" w:color="auto"/>
      </w:divBdr>
    </w:div>
    <w:div w:id="18974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camcom.gov.it" TargetMode="External"/><Relationship Id="rId13" Type="http://schemas.openxmlformats.org/officeDocument/2006/relationships/hyperlink" Target="https://restart.infocamere.it/aiut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ucherdigitali@fi.camco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info@fi.camcom.it" TargetMode="External"/><Relationship Id="rId10" Type="http://schemas.openxmlformats.org/officeDocument/2006/relationships/hyperlink" Target="http://www.fi.camcom.gov.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i.camcom.gov.it" TargetMode="External"/><Relationship Id="rId14" Type="http://schemas.openxmlformats.org/officeDocument/2006/relationships/hyperlink" Target="https://restart.infocamere.it/intermediari/aiu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untoimpresadigitale.camcom.it/paginainterna/assessment-maturita-digitale-impre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88FD-C3A2-4E3F-9688-18B39532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3025</Words>
  <Characters>20872</Characters>
  <Application>Microsoft Office Word</Application>
  <DocSecurity>0</DocSecurity>
  <Lines>173</Lines>
  <Paragraphs>47</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Infocamere s.c.p.a.</Company>
  <LinksUpToDate>false</LinksUpToDate>
  <CharactersWithSpaces>23850</CharactersWithSpaces>
  <SharedDoc>false</SharedDoc>
  <HLinks>
    <vt:vector size="30" baseType="variant">
      <vt:variant>
        <vt:i4>7274533</vt:i4>
      </vt:variant>
      <vt:variant>
        <vt:i4>33</vt:i4>
      </vt:variant>
      <vt:variant>
        <vt:i4>0</vt:i4>
      </vt:variant>
      <vt:variant>
        <vt:i4>5</vt:i4>
      </vt:variant>
      <vt:variant>
        <vt:lpwstr>http://www.rna.gov.it/</vt:lpwstr>
      </vt:variant>
      <vt:variant>
        <vt:lpwstr/>
      </vt:variant>
      <vt:variant>
        <vt:i4>8323077</vt:i4>
      </vt:variant>
      <vt:variant>
        <vt:i4>30</vt:i4>
      </vt:variant>
      <vt:variant>
        <vt:i4>0</vt:i4>
      </vt:variant>
      <vt:variant>
        <vt:i4>5</vt:i4>
      </vt:variant>
      <vt:variant>
        <vt:lpwstr>mailto:info@fi.camcom.it</vt:lpwstr>
      </vt:variant>
      <vt:variant>
        <vt:lpwstr/>
      </vt:variant>
      <vt:variant>
        <vt:i4>7733276</vt:i4>
      </vt:variant>
      <vt:variant>
        <vt:i4>3</vt:i4>
      </vt:variant>
      <vt:variant>
        <vt:i4>0</vt:i4>
      </vt:variant>
      <vt:variant>
        <vt:i4>5</vt:i4>
      </vt:variant>
      <vt:variant>
        <vt:lpwstr>mailto:cciaa.firenze@fi.legalmail.camcom.it</vt:lpwstr>
      </vt:variant>
      <vt:variant>
        <vt:lpwstr/>
      </vt:variant>
      <vt:variant>
        <vt:i4>5701662</vt:i4>
      </vt:variant>
      <vt:variant>
        <vt:i4>-1</vt:i4>
      </vt:variant>
      <vt:variant>
        <vt:i4>2052</vt:i4>
      </vt:variant>
      <vt:variant>
        <vt:i4>1</vt:i4>
      </vt:variant>
      <vt:variant>
        <vt:lpwstr>http://www.fi.camcom.gov.it/sites/default/files/Loghi_Camerali/Logo_camerale_2018/Logo_cdc_rgb_200px.jpg</vt:lpwstr>
      </vt:variant>
      <vt:variant>
        <vt:lpwstr/>
      </vt:variant>
      <vt:variant>
        <vt:i4>5701662</vt:i4>
      </vt:variant>
      <vt:variant>
        <vt:i4>-1</vt:i4>
      </vt:variant>
      <vt:variant>
        <vt:i4>1028</vt:i4>
      </vt:variant>
      <vt:variant>
        <vt:i4>1</vt:i4>
      </vt:variant>
      <vt:variant>
        <vt:lpwstr>http://www.fi.camcom.gov.it/sites/default/files/Loghi_Camerali/Logo_camerale_2018/Logo_cdc_rgb_200px.jpg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Roberta Renieri</cp:lastModifiedBy>
  <cp:revision>9</cp:revision>
  <cp:lastPrinted>2026-06-17T15:12:00Z</cp:lastPrinted>
  <dcterms:created xsi:type="dcterms:W3CDTF">2026-06-18T11:33:00Z</dcterms:created>
  <dcterms:modified xsi:type="dcterms:W3CDTF">2026-06-18T14:42:00Z</dcterms:modified>
</cp:coreProperties>
</file>