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B1" w:rsidRDefault="00F37CB1" w:rsidP="00C0681B">
      <w:pPr>
        <w:widowControl w:val="0"/>
        <w:tabs>
          <w:tab w:val="left" w:pos="5387"/>
        </w:tabs>
        <w:autoSpaceDE w:val="0"/>
        <w:autoSpaceDN w:val="0"/>
        <w:adjustRightInd w:val="0"/>
        <w:jc w:val="both"/>
        <w:rPr>
          <w:rFonts w:ascii="Arial" w:hAnsi="Arial" w:cs="Arial"/>
          <w:b/>
          <w:bCs/>
          <w:color w:val="000000"/>
          <w:sz w:val="23"/>
          <w:szCs w:val="23"/>
        </w:rPr>
      </w:pPr>
    </w:p>
    <w:p w:rsidR="00DF2E62" w:rsidRPr="003B751D" w:rsidRDefault="00124DA4" w:rsidP="00DF2E62">
      <w:pPr>
        <w:widowControl w:val="0"/>
        <w:tabs>
          <w:tab w:val="left" w:pos="5387"/>
        </w:tabs>
        <w:autoSpaceDE w:val="0"/>
        <w:autoSpaceDN w:val="0"/>
        <w:adjustRightInd w:val="0"/>
        <w:ind w:left="5387"/>
        <w:rPr>
          <w:rFonts w:ascii="Calibri" w:hAnsi="Calibri" w:cs="Arial"/>
          <w:b/>
          <w:bCs/>
          <w:color w:val="000000"/>
        </w:rPr>
      </w:pPr>
      <w:r>
        <w:rPr>
          <w:rFonts w:ascii="Arial" w:hAnsi="Arial" w:cs="Arial"/>
          <w:b/>
          <w:bCs/>
          <w:color w:val="000000"/>
          <w:sz w:val="23"/>
          <w:szCs w:val="23"/>
        </w:rPr>
        <w:tab/>
      </w:r>
      <w:r w:rsidR="00DF2E62" w:rsidRPr="003B751D">
        <w:rPr>
          <w:rFonts w:ascii="Calibri" w:hAnsi="Calibri" w:cs="Arial"/>
          <w:b/>
          <w:bCs/>
          <w:color w:val="000000"/>
        </w:rPr>
        <w:t>ALLA CAMERA DI COMMERCIO DI FIRENZE</w:t>
      </w:r>
    </w:p>
    <w:p w:rsidR="002F44E0" w:rsidRDefault="00945ACB" w:rsidP="002F44E0">
      <w:pPr>
        <w:widowControl w:val="0"/>
        <w:tabs>
          <w:tab w:val="left" w:pos="5387"/>
        </w:tabs>
        <w:autoSpaceDE w:val="0"/>
        <w:autoSpaceDN w:val="0"/>
        <w:adjustRightInd w:val="0"/>
        <w:ind w:left="5387"/>
        <w:rPr>
          <w:rFonts w:ascii="Calibri" w:hAnsi="Calibri" w:cs="Arial"/>
          <w:b/>
          <w:bCs/>
          <w:color w:val="000000"/>
        </w:rPr>
      </w:pPr>
      <w:r>
        <w:rPr>
          <w:rFonts w:ascii="Calibri" w:hAnsi="Calibri" w:cs="Arial"/>
          <w:b/>
          <w:bCs/>
          <w:color w:val="000000"/>
        </w:rPr>
        <w:tab/>
      </w:r>
    </w:p>
    <w:p w:rsidR="00DF2E62" w:rsidRDefault="00DF2E62" w:rsidP="00DF2E62">
      <w:pPr>
        <w:widowControl w:val="0"/>
        <w:tabs>
          <w:tab w:val="left" w:pos="5387"/>
        </w:tabs>
        <w:autoSpaceDE w:val="0"/>
        <w:autoSpaceDN w:val="0"/>
        <w:adjustRightInd w:val="0"/>
        <w:ind w:left="5387"/>
        <w:rPr>
          <w:rFonts w:ascii="Calibri" w:hAnsi="Calibri" w:cs="Arial"/>
          <w:b/>
          <w:bCs/>
          <w:color w:val="000000"/>
        </w:rPr>
      </w:pPr>
    </w:p>
    <w:p w:rsidR="00E041FC" w:rsidRPr="00EA6532" w:rsidRDefault="00E041FC" w:rsidP="00C0681B">
      <w:pPr>
        <w:widowControl w:val="0"/>
        <w:tabs>
          <w:tab w:val="left" w:pos="5387"/>
        </w:tabs>
        <w:autoSpaceDE w:val="0"/>
        <w:autoSpaceDN w:val="0"/>
        <w:adjustRightInd w:val="0"/>
        <w:jc w:val="both"/>
        <w:rPr>
          <w:rFonts w:ascii="Calibri" w:hAnsi="Calibri" w:cs="Arial"/>
          <w:b/>
          <w:bCs/>
          <w:color w:val="000000"/>
          <w:sz w:val="22"/>
          <w:szCs w:val="22"/>
        </w:rPr>
      </w:pPr>
    </w:p>
    <w:p w:rsidR="00783EDC" w:rsidRPr="00EA6532" w:rsidRDefault="00783EDC">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83EDC" w:rsidP="00945ACB">
      <w:pPr>
        <w:widowControl w:val="0"/>
        <w:autoSpaceDE w:val="0"/>
        <w:autoSpaceDN w:val="0"/>
        <w:adjustRightInd w:val="0"/>
        <w:ind w:left="2160" w:firstLine="720"/>
        <w:rPr>
          <w:rFonts w:ascii="Calibri" w:hAnsi="Calibri" w:cs="Arial"/>
          <w:color w:val="000000"/>
          <w:sz w:val="22"/>
          <w:szCs w:val="22"/>
        </w:rPr>
      </w:pPr>
      <w:r w:rsidRPr="00EA6532">
        <w:rPr>
          <w:rFonts w:ascii="Calibri" w:hAnsi="Calibri" w:cs="Arial"/>
          <w:color w:val="000000"/>
          <w:sz w:val="22"/>
          <w:szCs w:val="22"/>
        </w:rPr>
        <w:t>(cognome)</w:t>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Pr="00EA6532">
        <w:rPr>
          <w:rFonts w:ascii="Calibri" w:hAnsi="Calibri" w:cs="Arial"/>
          <w:color w:val="000000"/>
          <w:sz w:val="22"/>
          <w:szCs w:val="22"/>
        </w:rPr>
        <w:t>(nome)</w:t>
      </w:r>
    </w:p>
    <w:p w:rsidR="00783EDC" w:rsidRPr="00EA6532" w:rsidRDefault="00DF2E62"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783EDC" w:rsidRPr="00EA6532">
        <w:rPr>
          <w:rFonts w:ascii="Calibri" w:hAnsi="Calibri" w:cs="Arial"/>
          <w:color w:val="000000"/>
          <w:sz w:val="22"/>
          <w:szCs w:val="22"/>
        </w:rPr>
        <w:t>odice Fiscale _____________________________________________________________________</w:t>
      </w:r>
      <w:r w:rsidR="00145E28" w:rsidRPr="00EA6532">
        <w:rPr>
          <w:rFonts w:ascii="Calibri" w:hAnsi="Calibri" w:cs="Arial"/>
          <w:color w:val="000000"/>
          <w:sz w:val="22"/>
          <w:szCs w:val="22"/>
        </w:rPr>
        <w:t>____</w:t>
      </w:r>
      <w:r w:rsidR="00EA6532">
        <w:rPr>
          <w:rFonts w:ascii="Calibri" w:hAnsi="Calibri" w:cs="Arial"/>
          <w:color w:val="000000"/>
          <w:sz w:val="22"/>
          <w:szCs w:val="22"/>
        </w:rPr>
        <w:t>______</w:t>
      </w:r>
      <w:r>
        <w:rPr>
          <w:rFonts w:ascii="Calibri" w:hAnsi="Calibri" w:cs="Arial"/>
          <w:color w:val="000000"/>
          <w:sz w:val="22"/>
          <w:szCs w:val="22"/>
        </w:rPr>
        <w:t>_</w:t>
      </w:r>
    </w:p>
    <w:p w:rsidR="00707FDA"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rappresentante</w:t>
      </w:r>
      <w:r w:rsidR="00EA6532" w:rsidRPr="00EA6532">
        <w:rPr>
          <w:rFonts w:ascii="Calibri" w:hAnsi="Calibri" w:cs="Arial"/>
          <w:color w:val="000000"/>
          <w:sz w:val="22"/>
          <w:szCs w:val="22"/>
        </w:rPr>
        <w:t>____________________________________________________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07FDA"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F7075E">
        <w:rPr>
          <w:rFonts w:ascii="Calibri" w:hAnsi="Calibri" w:cs="Arial"/>
          <w:color w:val="000000"/>
          <w:sz w:val="22"/>
          <w:szCs w:val="22"/>
        </w:rPr>
        <w:t>Impresa/s</w:t>
      </w:r>
      <w:r w:rsidR="00EA6532" w:rsidRPr="00EA6532">
        <w:rPr>
          <w:rFonts w:ascii="Calibri" w:hAnsi="Calibri" w:cs="Arial"/>
          <w:color w:val="000000"/>
          <w:sz w:val="22"/>
          <w:szCs w:val="22"/>
        </w:rPr>
        <w:t>ocietà</w:t>
      </w:r>
      <w:r w:rsidR="00783EDC" w:rsidRPr="00EA6532">
        <w:rPr>
          <w:rFonts w:ascii="Calibri" w:hAnsi="Calibri" w:cs="Arial"/>
          <w:color w:val="000000"/>
          <w:sz w:val="22"/>
          <w:szCs w:val="22"/>
        </w:rPr>
        <w:t>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w:t>
      </w:r>
      <w:r w:rsidR="00EA6532">
        <w:rPr>
          <w:rFonts w:ascii="Calibri" w:hAnsi="Calibri" w:cs="Arial"/>
          <w:color w:val="000000"/>
          <w:sz w:val="22"/>
          <w:szCs w:val="22"/>
        </w:rPr>
        <w:t>_________________________________</w:t>
      </w:r>
      <w:r w:rsidR="00DF2E62">
        <w:rPr>
          <w:rFonts w:ascii="Calibri" w:hAnsi="Calibri" w:cs="Arial"/>
          <w:color w:val="000000"/>
          <w:sz w:val="22"/>
          <w:szCs w:val="22"/>
        </w:rPr>
        <w:t>_</w:t>
      </w:r>
    </w:p>
    <w:p w:rsidR="00676CA6" w:rsidRPr="00676CA6" w:rsidRDefault="00FC31E5" w:rsidP="00FC31E5">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EE72FA">
        <w:rPr>
          <w:rFonts w:ascii="Calibri" w:hAnsi="Calibri" w:cs="Arial"/>
          <w:color w:val="000000"/>
          <w:sz w:val="22"/>
          <w:szCs w:val="22"/>
        </w:rPr>
        <w:t>_______________</w:t>
      </w:r>
      <w:r w:rsidR="00F7075E">
        <w:rPr>
          <w:rFonts w:ascii="Calibri" w:hAnsi="Calibri" w:cs="Arial"/>
          <w:color w:val="000000"/>
          <w:sz w:val="22"/>
          <w:szCs w:val="22"/>
        </w:rPr>
        <w:t xml:space="preserve">___ </w:t>
      </w:r>
      <w:r w:rsidR="00F7075E" w:rsidRPr="00676CA6">
        <w:rPr>
          <w:rFonts w:ascii="Calibri" w:hAnsi="Calibri" w:cs="Arial"/>
          <w:color w:val="000000"/>
          <w:sz w:val="22"/>
          <w:szCs w:val="22"/>
        </w:rPr>
        <w:t>con</w:t>
      </w:r>
      <w:r w:rsidR="00DF2E62" w:rsidRPr="00676CA6">
        <w:rPr>
          <w:rFonts w:ascii="Calibri" w:hAnsi="Calibri" w:cs="Arial"/>
          <w:color w:val="000000"/>
          <w:sz w:val="22"/>
          <w:szCs w:val="22"/>
        </w:rPr>
        <w:t xml:space="preserve"> P</w:t>
      </w:r>
      <w:r w:rsidRPr="00676CA6">
        <w:rPr>
          <w:rFonts w:ascii="Calibri" w:hAnsi="Calibri" w:cs="Arial"/>
          <w:color w:val="000000"/>
          <w:sz w:val="22"/>
          <w:szCs w:val="22"/>
        </w:rPr>
        <w:t>artita Iva</w:t>
      </w:r>
      <w:r w:rsidR="00DF2E62" w:rsidRPr="00676CA6">
        <w:rPr>
          <w:rFonts w:ascii="Calibri" w:hAnsi="Calibri" w:cs="Arial"/>
          <w:color w:val="000000"/>
          <w:sz w:val="22"/>
          <w:szCs w:val="22"/>
        </w:rPr>
        <w:t xml:space="preserve"> n. __________________</w:t>
      </w:r>
      <w:r w:rsidR="00676CA6">
        <w:rPr>
          <w:rFonts w:ascii="Calibri" w:hAnsi="Calibri" w:cs="Arial"/>
          <w:color w:val="000000"/>
          <w:sz w:val="22"/>
          <w:szCs w:val="22"/>
        </w:rPr>
        <w:t>________________</w:t>
      </w:r>
      <w:r w:rsidR="006C1110">
        <w:rPr>
          <w:rFonts w:ascii="Calibri" w:hAnsi="Calibri" w:cs="Arial"/>
          <w:color w:val="000000"/>
          <w:sz w:val="22"/>
          <w:szCs w:val="22"/>
        </w:rPr>
        <w:t>_</w:t>
      </w:r>
    </w:p>
    <w:p w:rsidR="00FC31E5" w:rsidRDefault="00C46EB1" w:rsidP="00FC31E5">
      <w:pPr>
        <w:widowControl w:val="0"/>
        <w:autoSpaceDE w:val="0"/>
        <w:autoSpaceDN w:val="0"/>
        <w:adjustRightInd w:val="0"/>
        <w:spacing w:line="360" w:lineRule="auto"/>
        <w:rPr>
          <w:rFonts w:ascii="Calibri" w:hAnsi="Calibri" w:cs="Arial"/>
          <w:color w:val="000000"/>
          <w:sz w:val="22"/>
          <w:szCs w:val="22"/>
        </w:rPr>
      </w:pPr>
      <w:r w:rsidRPr="00676CA6">
        <w:rPr>
          <w:rFonts w:ascii="Calibri" w:hAnsi="Calibri" w:cs="Arial"/>
          <w:color w:val="000000"/>
          <w:sz w:val="22"/>
          <w:szCs w:val="22"/>
        </w:rPr>
        <w:t>Codice Fiscale _____________________________</w:t>
      </w:r>
      <w:r w:rsidR="00676CA6">
        <w:rPr>
          <w:rFonts w:ascii="Calibri" w:hAnsi="Calibri" w:cs="Arial"/>
          <w:color w:val="000000"/>
          <w:sz w:val="22"/>
          <w:szCs w:val="22"/>
        </w:rPr>
        <w:t>______</w:t>
      </w:r>
      <w:r w:rsidRPr="00676CA6">
        <w:rPr>
          <w:rFonts w:ascii="Calibri" w:hAnsi="Calibri" w:cs="Arial"/>
          <w:color w:val="000000"/>
          <w:sz w:val="22"/>
          <w:szCs w:val="22"/>
        </w:rPr>
        <w:t>_</w:t>
      </w:r>
      <w:r w:rsidR="002F44E0">
        <w:rPr>
          <w:rFonts w:ascii="Calibri" w:hAnsi="Calibri" w:cs="Arial"/>
          <w:color w:val="000000"/>
          <w:sz w:val="22"/>
          <w:szCs w:val="22"/>
        </w:rPr>
        <w:t>____________</w:t>
      </w:r>
      <w:r w:rsidRPr="00676CA6">
        <w:rPr>
          <w:rFonts w:ascii="Calibri" w:hAnsi="Calibri" w:cs="Arial"/>
          <w:color w:val="000000"/>
          <w:sz w:val="22"/>
          <w:szCs w:val="22"/>
        </w:rPr>
        <w:t xml:space="preserve">_  </w:t>
      </w:r>
      <w:r w:rsidR="00DF2E62" w:rsidRPr="00676CA6">
        <w:rPr>
          <w:rFonts w:ascii="Calibri" w:hAnsi="Calibri" w:cs="Arial"/>
          <w:color w:val="000000"/>
          <w:sz w:val="22"/>
          <w:szCs w:val="22"/>
        </w:rPr>
        <w:t xml:space="preserve"> e </w:t>
      </w:r>
      <w:r w:rsidR="00FC31E5" w:rsidRPr="00676CA6">
        <w:rPr>
          <w:rFonts w:ascii="Calibri" w:hAnsi="Calibri" w:cs="Arial"/>
          <w:color w:val="000000"/>
          <w:sz w:val="22"/>
          <w:szCs w:val="22"/>
        </w:rPr>
        <w:t>REA</w:t>
      </w:r>
      <w:r w:rsidR="00DF2E62" w:rsidRPr="00676CA6">
        <w:rPr>
          <w:rFonts w:ascii="Calibri" w:hAnsi="Calibri" w:cs="Arial"/>
          <w:color w:val="000000"/>
          <w:sz w:val="22"/>
          <w:szCs w:val="22"/>
        </w:rPr>
        <w:t xml:space="preserve"> n. _______</w:t>
      </w:r>
      <w:r w:rsidR="00676CA6">
        <w:rPr>
          <w:rFonts w:ascii="Calibri" w:hAnsi="Calibri" w:cs="Arial"/>
          <w:color w:val="000000"/>
          <w:sz w:val="22"/>
          <w:szCs w:val="22"/>
        </w:rPr>
        <w:t>_______</w:t>
      </w:r>
      <w:r w:rsidR="002F44E0">
        <w:rPr>
          <w:rFonts w:ascii="Calibri" w:hAnsi="Calibri" w:cs="Arial"/>
          <w:color w:val="000000"/>
          <w:sz w:val="22"/>
          <w:szCs w:val="22"/>
        </w:rPr>
        <w:t>_______</w:t>
      </w:r>
      <w:r w:rsidR="00F7075E" w:rsidRPr="00676CA6">
        <w:rPr>
          <w:rFonts w:ascii="Calibri" w:hAnsi="Calibri" w:cs="Arial"/>
          <w:color w:val="000000"/>
          <w:sz w:val="22"/>
          <w:szCs w:val="22"/>
        </w:rPr>
        <w:t>_</w:t>
      </w:r>
    </w:p>
    <w:p w:rsidR="00EA6532" w:rsidRDefault="00F7075E"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783EDC" w:rsidRPr="00EA6532">
        <w:rPr>
          <w:rFonts w:ascii="Calibri" w:hAnsi="Calibri" w:cs="Arial"/>
          <w:color w:val="000000"/>
          <w:sz w:val="22"/>
          <w:szCs w:val="22"/>
        </w:rPr>
        <w:t>iazza __________________</w:t>
      </w:r>
      <w:r w:rsidR="00EA6532">
        <w:rPr>
          <w:rFonts w:ascii="Calibri" w:hAnsi="Calibri" w:cs="Arial"/>
          <w:color w:val="000000"/>
          <w:sz w:val="22"/>
          <w:szCs w:val="22"/>
        </w:rPr>
        <w:t>_______________________________</w:t>
      </w:r>
      <w:r w:rsidR="00783EDC" w:rsidRPr="00EA6532">
        <w:rPr>
          <w:rFonts w:ascii="Calibri" w:hAnsi="Calibri" w:cs="Arial"/>
          <w:color w:val="000000"/>
          <w:sz w:val="22"/>
          <w:szCs w:val="22"/>
        </w:rPr>
        <w:t>n. ______</w:t>
      </w:r>
      <w:r w:rsidR="00DF2E62">
        <w:rPr>
          <w:rFonts w:ascii="Calibri" w:hAnsi="Calibri" w:cs="Arial"/>
          <w:color w:val="000000"/>
          <w:sz w:val="22"/>
          <w:szCs w:val="22"/>
        </w:rPr>
        <w:t>________________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___________________________</w:t>
      </w:r>
      <w:r w:rsidR="00145E28" w:rsidRPr="00EA6532">
        <w:rPr>
          <w:rFonts w:ascii="Calibri" w:hAnsi="Calibri" w:cs="Arial"/>
          <w:color w:val="000000"/>
          <w:sz w:val="22"/>
          <w:szCs w:val="22"/>
        </w:rPr>
        <w:t>__</w:t>
      </w:r>
      <w:r w:rsidR="00DF2E62">
        <w:rPr>
          <w:rFonts w:ascii="Calibri" w:hAnsi="Calibri" w:cs="Arial"/>
          <w:color w:val="000000"/>
          <w:sz w:val="22"/>
          <w:szCs w:val="22"/>
        </w:rPr>
        <w:t>___P</w:t>
      </w:r>
      <w:r w:rsidRPr="00EA6532">
        <w:rPr>
          <w:rFonts w:ascii="Calibri" w:hAnsi="Calibri" w:cs="Arial"/>
          <w:color w:val="000000"/>
          <w:sz w:val="22"/>
          <w:szCs w:val="22"/>
        </w:rPr>
        <w:t>rovincia __</w:t>
      </w:r>
      <w:r w:rsidR="00145E28" w:rsidRPr="00EA6532">
        <w:rPr>
          <w:rFonts w:ascii="Calibri" w:hAnsi="Calibri" w:cs="Arial"/>
          <w:color w:val="000000"/>
          <w:sz w:val="22"/>
          <w:szCs w:val="22"/>
        </w:rPr>
        <w:t>__</w:t>
      </w:r>
      <w:r w:rsidRPr="00EA6532">
        <w:rPr>
          <w:rFonts w:ascii="Calibri" w:hAnsi="Calibri" w:cs="Arial"/>
          <w:color w:val="000000"/>
          <w:sz w:val="22"/>
          <w:szCs w:val="22"/>
        </w:rPr>
        <w:t>______</w:t>
      </w:r>
      <w:r w:rsidR="00EA6532" w:rsidRPr="00EA6532">
        <w:rPr>
          <w:rFonts w:ascii="Calibri" w:hAnsi="Calibri" w:cs="Arial"/>
          <w:color w:val="000000"/>
          <w:sz w:val="22"/>
          <w:szCs w:val="22"/>
        </w:rPr>
        <w:t>________________ CAP __________</w:t>
      </w:r>
      <w:r w:rsidR="00DF2E62">
        <w:rPr>
          <w:rFonts w:ascii="Calibri" w:hAnsi="Calibri" w:cs="Arial"/>
          <w:color w:val="000000"/>
          <w:sz w:val="22"/>
          <w:szCs w:val="22"/>
        </w:rPr>
        <w:t>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w:t>
      </w:r>
      <w:r w:rsidR="00DF2E62">
        <w:rPr>
          <w:rFonts w:ascii="Calibri" w:hAnsi="Calibri" w:cs="Arial"/>
          <w:color w:val="000000"/>
          <w:sz w:val="22"/>
          <w:szCs w:val="22"/>
        </w:rPr>
        <w:t>_____ fax _________________ e-</w:t>
      </w:r>
      <w:r w:rsidRPr="00EA6532">
        <w:rPr>
          <w:rFonts w:ascii="Calibri" w:hAnsi="Calibri" w:cs="Arial"/>
          <w:color w:val="000000"/>
          <w:sz w:val="22"/>
          <w:szCs w:val="22"/>
        </w:rPr>
        <w:t>mail 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________</w:t>
      </w:r>
      <w:r w:rsidR="00EA6532">
        <w:rPr>
          <w:rFonts w:ascii="Calibri" w:hAnsi="Calibri" w:cs="Arial"/>
          <w:color w:val="000000"/>
          <w:sz w:val="22"/>
          <w:szCs w:val="22"/>
        </w:rPr>
        <w:t>______</w:t>
      </w:r>
      <w:r w:rsidR="00DF2E62">
        <w:rPr>
          <w:rFonts w:ascii="Calibri" w:hAnsi="Calibri" w:cs="Arial"/>
          <w:color w:val="000000"/>
          <w:sz w:val="22"/>
          <w:szCs w:val="22"/>
        </w:rPr>
        <w:t>__</w:t>
      </w:r>
    </w:p>
    <w:p w:rsidR="00F37CB1" w:rsidRDefault="00F37CB1" w:rsidP="00D35783">
      <w:pPr>
        <w:widowControl w:val="0"/>
        <w:autoSpaceDE w:val="0"/>
        <w:autoSpaceDN w:val="0"/>
        <w:adjustRightInd w:val="0"/>
        <w:rPr>
          <w:rFonts w:ascii="Calibri" w:hAnsi="Calibri" w:cs="Arial"/>
          <w:i/>
          <w:iCs/>
          <w:color w:val="000000"/>
          <w:sz w:val="22"/>
          <w:szCs w:val="22"/>
        </w:rPr>
      </w:pPr>
    </w:p>
    <w:p w:rsidR="00F37CB1" w:rsidRDefault="00D35783" w:rsidP="00504477">
      <w:pPr>
        <w:widowControl w:val="0"/>
        <w:autoSpaceDE w:val="0"/>
        <w:autoSpaceDN w:val="0"/>
        <w:adjustRightInd w:val="0"/>
        <w:rPr>
          <w:rFonts w:ascii="Calibri" w:hAnsi="Calibri" w:cs="Arial"/>
          <w:i/>
          <w:iCs/>
          <w:color w:val="000000"/>
          <w:sz w:val="22"/>
          <w:szCs w:val="22"/>
        </w:rPr>
      </w:pPr>
      <w:r w:rsidRPr="00EA6532">
        <w:rPr>
          <w:rFonts w:ascii="Calibri" w:hAnsi="Calibri" w:cs="Arial"/>
          <w:i/>
          <w:iCs/>
          <w:color w:val="000000"/>
          <w:sz w:val="22"/>
          <w:szCs w:val="22"/>
        </w:rPr>
        <w:t xml:space="preserve">con riferimento al </w:t>
      </w:r>
      <w:r w:rsidR="00171C8F">
        <w:rPr>
          <w:rFonts w:ascii="Calibri" w:hAnsi="Calibri" w:cs="Arial"/>
          <w:i/>
          <w:iCs/>
          <w:color w:val="000000"/>
          <w:sz w:val="22"/>
          <w:szCs w:val="22"/>
        </w:rPr>
        <w:t>voucher</w:t>
      </w:r>
      <w:r w:rsidRPr="00EA6532">
        <w:rPr>
          <w:rFonts w:ascii="Calibri" w:hAnsi="Calibri" w:cs="Arial"/>
          <w:i/>
          <w:iCs/>
          <w:color w:val="000000"/>
          <w:sz w:val="22"/>
          <w:szCs w:val="22"/>
        </w:rPr>
        <w:t xml:space="preserve"> in oggetto, </w:t>
      </w:r>
      <w:r w:rsidR="006D0F68" w:rsidRPr="00AB69A5">
        <w:rPr>
          <w:rFonts w:ascii="Calibri" w:hAnsi="Calibri" w:cs="Arial"/>
          <w:i/>
          <w:iCs/>
          <w:color w:val="000000"/>
          <w:sz w:val="22"/>
          <w:szCs w:val="22"/>
        </w:rPr>
        <w:t>ai sensi dell’ art. 47 del D.P.R. 28 dicembre 2000 n. 445</w:t>
      </w:r>
      <w:r w:rsidR="006D0F68">
        <w:rPr>
          <w:rFonts w:ascii="Calibri" w:hAnsi="Calibri" w:cs="Arial"/>
          <w:i/>
          <w:iCs/>
          <w:color w:val="000000"/>
          <w:sz w:val="22"/>
          <w:szCs w:val="22"/>
        </w:rPr>
        <w:t xml:space="preserve"> e</w:t>
      </w:r>
      <w:r w:rsidR="006D0F68" w:rsidRPr="00AB69A5">
        <w:rPr>
          <w:rFonts w:ascii="Calibri" w:hAnsi="Calibri" w:cs="Arial"/>
          <w:i/>
          <w:iCs/>
          <w:color w:val="000000"/>
          <w:sz w:val="22"/>
          <w:szCs w:val="22"/>
        </w:rPr>
        <w:t xml:space="preserve"> consapevole delle sanzioni </w:t>
      </w:r>
      <w:r w:rsidR="006D0F68">
        <w:rPr>
          <w:rFonts w:ascii="Calibri" w:hAnsi="Calibri" w:cs="Arial"/>
          <w:i/>
          <w:iCs/>
          <w:color w:val="000000"/>
          <w:sz w:val="22"/>
          <w:szCs w:val="22"/>
        </w:rPr>
        <w:t xml:space="preserve">penali </w:t>
      </w:r>
      <w:r w:rsidR="006D0F68" w:rsidRPr="00AB69A5">
        <w:rPr>
          <w:rFonts w:ascii="Calibri" w:hAnsi="Calibri" w:cs="Arial"/>
          <w:i/>
          <w:iCs/>
          <w:color w:val="000000"/>
          <w:sz w:val="22"/>
          <w:szCs w:val="22"/>
        </w:rPr>
        <w:t xml:space="preserve">previste dall’art. 76 </w:t>
      </w:r>
      <w:r w:rsidR="006D0F68">
        <w:rPr>
          <w:rFonts w:ascii="Calibri" w:hAnsi="Calibri" w:cs="Arial"/>
          <w:i/>
          <w:iCs/>
          <w:color w:val="000000"/>
          <w:sz w:val="22"/>
          <w:szCs w:val="22"/>
        </w:rPr>
        <w:t xml:space="preserve"> </w:t>
      </w:r>
      <w:r w:rsidR="006D0F68" w:rsidRPr="00AB69A5">
        <w:rPr>
          <w:rFonts w:ascii="Calibri" w:hAnsi="Calibri" w:cs="Arial"/>
          <w:i/>
          <w:iCs/>
          <w:color w:val="000000"/>
          <w:sz w:val="22"/>
          <w:szCs w:val="22"/>
        </w:rPr>
        <w:t>del D.P.R. 28 dicembre 2000 n. 445</w:t>
      </w:r>
      <w:r w:rsidR="006D0F68">
        <w:rPr>
          <w:rFonts w:ascii="Calibri" w:hAnsi="Calibri" w:cs="Arial"/>
          <w:i/>
          <w:iCs/>
          <w:color w:val="000000"/>
          <w:sz w:val="22"/>
          <w:szCs w:val="22"/>
        </w:rPr>
        <w:t xml:space="preserve"> </w:t>
      </w:r>
      <w:r w:rsidR="006D0F68" w:rsidRPr="00AB69A5">
        <w:rPr>
          <w:rFonts w:ascii="Calibri" w:hAnsi="Calibri" w:cs="Arial"/>
          <w:i/>
          <w:iCs/>
          <w:color w:val="000000"/>
          <w:sz w:val="22"/>
          <w:szCs w:val="22"/>
        </w:rPr>
        <w:t xml:space="preserve">in caso di dichiarazioni </w:t>
      </w:r>
      <w:r w:rsidR="006D0F68">
        <w:rPr>
          <w:rFonts w:ascii="Calibri" w:hAnsi="Calibri" w:cs="Arial"/>
          <w:i/>
          <w:iCs/>
          <w:color w:val="000000"/>
          <w:sz w:val="22"/>
          <w:szCs w:val="22"/>
        </w:rPr>
        <w:t>mendaci o di false attestazioni,</w:t>
      </w:r>
    </w:p>
    <w:p w:rsidR="00F37CB1" w:rsidRDefault="00783EDC" w:rsidP="00E46B81">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sidR="00171C8F">
        <w:rPr>
          <w:rFonts w:ascii="Calibri" w:hAnsi="Calibri" w:cs="Arial"/>
          <w:b/>
          <w:bCs/>
          <w:color w:val="000000"/>
        </w:rPr>
        <w:t>:</w:t>
      </w:r>
    </w:p>
    <w:p w:rsidR="00D35783" w:rsidRPr="00D35783" w:rsidRDefault="00D35783" w:rsidP="00D35783">
      <w:pPr>
        <w:numPr>
          <w:ilvl w:val="0"/>
          <w:numId w:val="19"/>
        </w:numPr>
        <w:spacing w:line="264" w:lineRule="auto"/>
        <w:jc w:val="both"/>
        <w:rPr>
          <w:rFonts w:ascii="Calibri" w:hAnsi="Calibri" w:cs="Calibri"/>
          <w:sz w:val="22"/>
          <w:szCs w:val="22"/>
        </w:rPr>
      </w:pPr>
      <w:r w:rsidRPr="00D35783">
        <w:rPr>
          <w:rFonts w:ascii="Calibri" w:hAnsi="Calibri" w:cs="Calibri"/>
          <w:sz w:val="22"/>
          <w:szCs w:val="22"/>
        </w:rPr>
        <w:t xml:space="preserve">di non essere partecipante (quindi potenzialmente beneficiario) al </w:t>
      </w:r>
      <w:r w:rsidR="00171C8F">
        <w:rPr>
          <w:rFonts w:ascii="Calibri" w:hAnsi="Calibri" w:cs="Calibri"/>
          <w:sz w:val="22"/>
          <w:szCs w:val="22"/>
        </w:rPr>
        <w:t>voucher</w:t>
      </w:r>
      <w:r w:rsidRPr="00D35783">
        <w:rPr>
          <w:rFonts w:ascii="Calibri" w:hAnsi="Calibri" w:cs="Calibri"/>
          <w:sz w:val="22"/>
          <w:szCs w:val="22"/>
        </w:rPr>
        <w:t xml:space="preserve"> della stessa </w:t>
      </w:r>
      <w:r w:rsidRPr="00B21322">
        <w:rPr>
          <w:rFonts w:ascii="Calibri" w:hAnsi="Calibri" w:cs="Calibri"/>
          <w:sz w:val="22"/>
          <w:szCs w:val="22"/>
        </w:rPr>
        <w:t xml:space="preserve">misura </w:t>
      </w:r>
      <w:r w:rsidR="00B21322" w:rsidRPr="00B21322">
        <w:rPr>
          <w:rFonts w:ascii="Calibri" w:hAnsi="Calibri" w:cs="Calibri"/>
          <w:bCs/>
          <w:spacing w:val="-2"/>
          <w:sz w:val="22"/>
          <w:szCs w:val="22"/>
        </w:rPr>
        <w:t>in cui si riveste la qualifica di fornitori</w:t>
      </w:r>
      <w:r w:rsidRPr="00B21322">
        <w:rPr>
          <w:rFonts w:ascii="Calibri" w:hAnsi="Calibri" w:cs="Calibri"/>
          <w:sz w:val="22"/>
          <w:szCs w:val="22"/>
        </w:rPr>
        <w:t>, né di essere in rapporto di collegamento, controllo e/o con asse</w:t>
      </w:r>
      <w:r w:rsidRPr="00D35783">
        <w:rPr>
          <w:rFonts w:ascii="Calibri" w:hAnsi="Calibri" w:cs="Calibri"/>
          <w:sz w:val="22"/>
          <w:szCs w:val="22"/>
        </w:rPr>
        <w:t>tti proprietari sostanzialmente coincidenti con i beneficiari potenziali;</w:t>
      </w:r>
    </w:p>
    <w:p w:rsidR="00F37CB1" w:rsidRPr="007365AE" w:rsidRDefault="00D35783" w:rsidP="007365AE">
      <w:pPr>
        <w:numPr>
          <w:ilvl w:val="0"/>
          <w:numId w:val="19"/>
        </w:numPr>
        <w:spacing w:line="264" w:lineRule="auto"/>
        <w:jc w:val="both"/>
        <w:rPr>
          <w:rFonts w:ascii="Calibri" w:hAnsi="Calibri" w:cs="Calibri"/>
          <w:sz w:val="22"/>
          <w:szCs w:val="22"/>
        </w:rPr>
      </w:pPr>
      <w:r>
        <w:rPr>
          <w:rFonts w:ascii="Calibri" w:hAnsi="Calibri" w:cs="Calibri"/>
          <w:sz w:val="22"/>
          <w:szCs w:val="22"/>
        </w:rPr>
        <w:t>d</w:t>
      </w:r>
      <w:r w:rsidRPr="00D35783">
        <w:rPr>
          <w:rFonts w:ascii="Calibri" w:hAnsi="Calibri" w:cs="Calibri"/>
          <w:sz w:val="22"/>
          <w:szCs w:val="22"/>
        </w:rPr>
        <w:t xml:space="preserve">i </w:t>
      </w:r>
      <w:r w:rsidR="002F44E0">
        <w:rPr>
          <w:rFonts w:ascii="Calibri" w:hAnsi="Calibri" w:cs="Calibri"/>
          <w:sz w:val="22"/>
          <w:szCs w:val="22"/>
        </w:rPr>
        <w:t xml:space="preserve">aver realizzato almeno tre attività, a favore di clienti diversi, per servizi di </w:t>
      </w:r>
      <w:r w:rsidR="00C650D1" w:rsidRPr="00C65B42">
        <w:rPr>
          <w:rFonts w:ascii="Calibri" w:hAnsi="Calibri" w:cs="Calibri"/>
          <w:sz w:val="22"/>
          <w:szCs w:val="22"/>
        </w:rPr>
        <w:t>consulenza</w:t>
      </w:r>
      <w:r w:rsidR="00C40FFD">
        <w:rPr>
          <w:rFonts w:ascii="Calibri" w:hAnsi="Calibri" w:cs="Calibri"/>
          <w:sz w:val="22"/>
          <w:szCs w:val="22"/>
        </w:rPr>
        <w:t>/formazione</w:t>
      </w:r>
      <w:r w:rsidR="00C650D1" w:rsidRPr="00C65B42">
        <w:rPr>
          <w:rFonts w:ascii="Calibri" w:hAnsi="Calibri" w:cs="Calibri"/>
          <w:sz w:val="22"/>
          <w:szCs w:val="22"/>
        </w:rPr>
        <w:t xml:space="preserve"> alle imprese </w:t>
      </w:r>
      <w:r w:rsidR="00C650D1" w:rsidRPr="00C5685C">
        <w:rPr>
          <w:rFonts w:ascii="Calibri" w:hAnsi="Calibri" w:cs="Calibri"/>
          <w:sz w:val="22"/>
          <w:szCs w:val="22"/>
        </w:rPr>
        <w:t xml:space="preserve">nell’ambito delle </w:t>
      </w:r>
      <w:r w:rsidR="008E5678">
        <w:rPr>
          <w:rFonts w:ascii="Calibri" w:hAnsi="Calibri" w:cs="Calibri"/>
          <w:sz w:val="22"/>
          <w:szCs w:val="22"/>
        </w:rPr>
        <w:t xml:space="preserve">seguenti </w:t>
      </w:r>
      <w:r w:rsidR="00C650D1" w:rsidRPr="007365AE">
        <w:rPr>
          <w:rFonts w:ascii="Calibri" w:hAnsi="Calibri" w:cs="Calibri"/>
          <w:sz w:val="22"/>
          <w:szCs w:val="22"/>
        </w:rPr>
        <w:t>tecno</w:t>
      </w:r>
      <w:r w:rsidR="00F7075E" w:rsidRPr="007365AE">
        <w:rPr>
          <w:rFonts w:ascii="Calibri" w:hAnsi="Calibri" w:cs="Calibri"/>
          <w:sz w:val="22"/>
          <w:szCs w:val="22"/>
        </w:rPr>
        <w:t>logie</w:t>
      </w:r>
      <w:r w:rsidR="00CB2CBB" w:rsidRPr="007365AE">
        <w:rPr>
          <w:rFonts w:ascii="Calibri" w:hAnsi="Calibri" w:cs="Calibri"/>
          <w:sz w:val="22"/>
          <w:szCs w:val="22"/>
        </w:rPr>
        <w:t xml:space="preserve"> </w:t>
      </w:r>
      <w:r w:rsidR="00C5685C" w:rsidRPr="007365AE">
        <w:rPr>
          <w:rFonts w:ascii="Calibri" w:hAnsi="Calibri" w:cs="Calibri"/>
          <w:sz w:val="22"/>
          <w:szCs w:val="22"/>
        </w:rPr>
        <w:t>e</w:t>
      </w:r>
      <w:r w:rsidR="00CB2CBB" w:rsidRPr="007365AE">
        <w:rPr>
          <w:rFonts w:ascii="Calibri" w:hAnsi="Calibri" w:cs="Calibri"/>
          <w:sz w:val="22"/>
          <w:szCs w:val="22"/>
        </w:rPr>
        <w:t>lencate</w:t>
      </w:r>
      <w:r w:rsidR="00F7075E" w:rsidRPr="007365AE">
        <w:rPr>
          <w:rFonts w:ascii="Calibri" w:hAnsi="Calibri" w:cs="Calibri"/>
          <w:sz w:val="22"/>
          <w:szCs w:val="22"/>
        </w:rPr>
        <w:t xml:space="preserve"> </w:t>
      </w:r>
      <w:r w:rsidR="00DE74A0" w:rsidRPr="007365AE">
        <w:rPr>
          <w:rFonts w:ascii="Calibri" w:hAnsi="Calibri" w:cs="Calibri"/>
          <w:b/>
          <w:sz w:val="22"/>
          <w:szCs w:val="22"/>
        </w:rPr>
        <w:t>all’A</w:t>
      </w:r>
      <w:r w:rsidR="00F7075E" w:rsidRPr="007365AE">
        <w:rPr>
          <w:rFonts w:ascii="Calibri" w:hAnsi="Calibri" w:cs="Calibri"/>
          <w:b/>
          <w:sz w:val="22"/>
          <w:szCs w:val="22"/>
        </w:rPr>
        <w:t xml:space="preserve">rt. 2, comma </w:t>
      </w:r>
      <w:r w:rsidR="00635CF6" w:rsidRPr="007365AE">
        <w:rPr>
          <w:rFonts w:ascii="Calibri" w:hAnsi="Calibri" w:cs="Calibri"/>
          <w:b/>
          <w:sz w:val="22"/>
          <w:szCs w:val="22"/>
        </w:rPr>
        <w:t>2</w:t>
      </w:r>
      <w:r w:rsidR="00C650D1" w:rsidRPr="007365AE">
        <w:rPr>
          <w:rFonts w:ascii="Calibri" w:hAnsi="Calibri" w:cs="Calibri"/>
          <w:b/>
          <w:sz w:val="22"/>
          <w:szCs w:val="22"/>
        </w:rPr>
        <w:t>, Elenco 1</w:t>
      </w:r>
      <w:r w:rsidR="00C650D1" w:rsidRPr="007365AE">
        <w:rPr>
          <w:rFonts w:ascii="Calibri" w:hAnsi="Calibri" w:cs="Calibri"/>
          <w:sz w:val="22"/>
          <w:szCs w:val="22"/>
        </w:rPr>
        <w:t xml:space="preserve"> della parte generale del </w:t>
      </w:r>
      <w:r w:rsidR="00171C8F" w:rsidRPr="007365AE">
        <w:rPr>
          <w:rFonts w:ascii="Calibri" w:hAnsi="Calibri" w:cs="Calibri"/>
          <w:sz w:val="22"/>
          <w:szCs w:val="22"/>
        </w:rPr>
        <w:t>Disciplinare</w:t>
      </w:r>
      <w:r w:rsidR="00C650D1" w:rsidRPr="007365AE">
        <w:rPr>
          <w:rFonts w:ascii="Calibri" w:hAnsi="Calibri" w:cs="Calibri"/>
          <w:sz w:val="22"/>
          <w:szCs w:val="22"/>
        </w:rPr>
        <w:t>;</w:t>
      </w:r>
    </w:p>
    <w:p w:rsidR="007365AE" w:rsidRDefault="007365AE" w:rsidP="00C80265">
      <w:pPr>
        <w:widowControl w:val="0"/>
        <w:autoSpaceDE w:val="0"/>
        <w:autoSpaceDN w:val="0"/>
        <w:adjustRightInd w:val="0"/>
        <w:spacing w:line="360" w:lineRule="auto"/>
        <w:jc w:val="center"/>
        <w:rPr>
          <w:rFonts w:ascii="Calibri" w:hAnsi="Calibri" w:cs="Arial"/>
          <w:b/>
          <w:bCs/>
          <w:color w:val="000000"/>
        </w:rPr>
      </w:pPr>
    </w:p>
    <w:p w:rsidR="00F37CB1" w:rsidRPr="00460305" w:rsidRDefault="00E041FC" w:rsidP="00C80265">
      <w:pPr>
        <w:widowControl w:val="0"/>
        <w:autoSpaceDE w:val="0"/>
        <w:autoSpaceDN w:val="0"/>
        <w:adjustRightInd w:val="0"/>
        <w:spacing w:line="360" w:lineRule="auto"/>
        <w:jc w:val="center"/>
        <w:rPr>
          <w:rFonts w:ascii="Calibri" w:hAnsi="Calibri" w:cs="Arial"/>
          <w:b/>
          <w:bCs/>
          <w:color w:val="000000"/>
        </w:rPr>
      </w:pPr>
      <w:r>
        <w:rPr>
          <w:rFonts w:ascii="Calibri" w:hAnsi="Calibri" w:cs="Arial"/>
          <w:b/>
          <w:bCs/>
          <w:color w:val="000000"/>
        </w:rPr>
        <w:t>ALLEGA:</w:t>
      </w:r>
    </w:p>
    <w:p w:rsidR="00E15A93" w:rsidRDefault="00E15A93" w:rsidP="00E15A93">
      <w:pPr>
        <w:spacing w:line="264" w:lineRule="auto"/>
        <w:ind w:left="360"/>
        <w:jc w:val="center"/>
        <w:rPr>
          <w:rFonts w:ascii="Calibri" w:hAnsi="Calibri" w:cs="Calibri"/>
          <w:b/>
          <w:sz w:val="22"/>
          <w:szCs w:val="22"/>
          <w:highlight w:val="red"/>
        </w:rPr>
      </w:pPr>
      <w:r w:rsidRPr="00E15A93">
        <w:rPr>
          <w:rFonts w:ascii="Calibri" w:hAnsi="Calibri" w:cs="Calibri"/>
          <w:b/>
          <w:sz w:val="22"/>
          <w:szCs w:val="22"/>
        </w:rPr>
        <w:t xml:space="preserve">ELENCO DEI SERVIZI DI CONSULENZA/FORMAZIONE </w:t>
      </w:r>
      <w:r w:rsidR="00660EDD" w:rsidRPr="00E15A93">
        <w:rPr>
          <w:rFonts w:ascii="Calibri" w:hAnsi="Calibri" w:cs="Calibri"/>
          <w:b/>
          <w:sz w:val="22"/>
          <w:szCs w:val="22"/>
        </w:rPr>
        <w:t xml:space="preserve">erogati </w:t>
      </w:r>
      <w:r w:rsidR="00D44E1B">
        <w:rPr>
          <w:rFonts w:ascii="Calibri" w:hAnsi="Calibri" w:cs="Calibri"/>
          <w:b/>
          <w:sz w:val="22"/>
          <w:szCs w:val="22"/>
        </w:rPr>
        <w:t xml:space="preserve">a favore di almeno tre clienti diversi, </w:t>
      </w:r>
      <w:r w:rsidR="00660EDD" w:rsidRPr="00E15A93">
        <w:rPr>
          <w:rFonts w:ascii="Calibri" w:hAnsi="Calibri" w:cs="Calibri"/>
          <w:b/>
          <w:sz w:val="22"/>
          <w:szCs w:val="22"/>
        </w:rPr>
        <w:t xml:space="preserve">nell’ambito </w:t>
      </w:r>
      <w:r w:rsidR="00660EDD" w:rsidRPr="007365AE">
        <w:rPr>
          <w:rFonts w:ascii="Calibri" w:hAnsi="Calibri" w:cs="Calibri"/>
          <w:b/>
          <w:sz w:val="22"/>
          <w:szCs w:val="22"/>
        </w:rPr>
        <w:t xml:space="preserve">delle </w:t>
      </w:r>
      <w:r w:rsidR="00D44E1B">
        <w:rPr>
          <w:rFonts w:ascii="Calibri" w:hAnsi="Calibri" w:cs="Calibri"/>
          <w:b/>
          <w:sz w:val="22"/>
          <w:szCs w:val="22"/>
        </w:rPr>
        <w:t xml:space="preserve">tecnologie </w:t>
      </w:r>
      <w:r w:rsidR="00B21322">
        <w:rPr>
          <w:rFonts w:ascii="Calibri" w:hAnsi="Calibri" w:cs="Calibri"/>
          <w:b/>
          <w:sz w:val="22"/>
          <w:szCs w:val="22"/>
        </w:rPr>
        <w:t xml:space="preserve">previste </w:t>
      </w:r>
      <w:r w:rsidR="00DE74A0" w:rsidRPr="0000127E">
        <w:rPr>
          <w:rFonts w:ascii="Calibri" w:hAnsi="Calibri" w:cs="Calibri"/>
          <w:b/>
          <w:sz w:val="22"/>
          <w:szCs w:val="22"/>
        </w:rPr>
        <w:t>all’Art. 2, comma 2,</w:t>
      </w:r>
      <w:r w:rsidR="00660EDD" w:rsidRPr="0000127E">
        <w:rPr>
          <w:rFonts w:ascii="Calibri" w:hAnsi="Calibri" w:cs="Calibri"/>
          <w:b/>
          <w:sz w:val="22"/>
          <w:szCs w:val="22"/>
        </w:rPr>
        <w:t xml:space="preserve"> Elenco 1 della parte generale del </w:t>
      </w:r>
      <w:r w:rsidR="00171C8F" w:rsidRPr="0000127E">
        <w:rPr>
          <w:rFonts w:ascii="Calibri" w:hAnsi="Calibri" w:cs="Calibri"/>
          <w:b/>
          <w:sz w:val="22"/>
          <w:szCs w:val="22"/>
        </w:rPr>
        <w:t>Disciplinare</w:t>
      </w:r>
      <w:r w:rsidR="00B21322">
        <w:rPr>
          <w:rFonts w:ascii="Calibri" w:hAnsi="Calibri" w:cs="Calibri"/>
          <w:b/>
          <w:sz w:val="22"/>
          <w:szCs w:val="22"/>
        </w:rPr>
        <w:t>.</w:t>
      </w:r>
    </w:p>
    <w:p w:rsidR="00521874" w:rsidRPr="00D526CB" w:rsidRDefault="00521874" w:rsidP="00D526CB">
      <w:pPr>
        <w:spacing w:line="264" w:lineRule="auto"/>
        <w:ind w:left="360"/>
        <w:contextualSpacing/>
        <w:jc w:val="both"/>
        <w:rPr>
          <w:rFonts w:ascii="Calibri" w:eastAsia="Calibri" w:hAnsi="Calibri" w:cs="Calibri"/>
          <w:sz w:val="22"/>
          <w:szCs w:val="22"/>
          <w:lang w:val="en-US" w:eastAsia="en-US"/>
        </w:rPr>
      </w:pPr>
    </w:p>
    <w:p w:rsidR="00B21322" w:rsidRDefault="00521874" w:rsidP="00B21322">
      <w:pPr>
        <w:spacing w:line="264" w:lineRule="auto"/>
        <w:contextualSpacing/>
        <w:jc w:val="both"/>
        <w:rPr>
          <w:rFonts w:ascii="Calibri" w:hAnsi="Calibri" w:cs="Calibri"/>
          <w:sz w:val="22"/>
          <w:szCs w:val="22"/>
        </w:rPr>
      </w:pPr>
      <w:r w:rsidRPr="00D44E1B">
        <w:rPr>
          <w:rFonts w:ascii="Calibri" w:hAnsi="Calibri" w:cs="Calibri"/>
          <w:b/>
          <w:sz w:val="22"/>
          <w:szCs w:val="22"/>
        </w:rPr>
        <w:t>Compilare la tabella</w:t>
      </w:r>
      <w:r w:rsidRPr="00B21322">
        <w:rPr>
          <w:rFonts w:ascii="Calibri" w:hAnsi="Calibri" w:cs="Calibri"/>
          <w:sz w:val="22"/>
          <w:szCs w:val="22"/>
        </w:rPr>
        <w:t xml:space="preserve"> indicando committente, tecnologia</w:t>
      </w:r>
      <w:r w:rsidR="00B21322">
        <w:rPr>
          <w:rFonts w:ascii="Calibri" w:hAnsi="Calibri" w:cs="Calibri"/>
          <w:sz w:val="22"/>
          <w:szCs w:val="22"/>
        </w:rPr>
        <w:t xml:space="preserve"> </w:t>
      </w:r>
      <w:r w:rsidR="00B21322" w:rsidRPr="00D44E1B">
        <w:rPr>
          <w:rFonts w:ascii="Calibri" w:hAnsi="Calibri" w:cs="Calibri"/>
          <w:b/>
          <w:sz w:val="22"/>
          <w:szCs w:val="22"/>
        </w:rPr>
        <w:t>(tra quelle sotto riportate)</w:t>
      </w:r>
      <w:r w:rsidRPr="00B21322">
        <w:rPr>
          <w:rFonts w:ascii="Calibri" w:hAnsi="Calibri" w:cs="Calibri"/>
          <w:sz w:val="22"/>
          <w:szCs w:val="22"/>
        </w:rPr>
        <w:t xml:space="preserve">, descrizione del servizio e periodo. </w:t>
      </w:r>
      <w:r w:rsidRPr="00D44E1B">
        <w:rPr>
          <w:rFonts w:ascii="Calibri" w:hAnsi="Calibri" w:cs="Calibri"/>
          <w:sz w:val="22"/>
          <w:szCs w:val="22"/>
          <w:u w:val="single"/>
        </w:rPr>
        <w:t>Non può in nessun caso essere indicato il servizio di consulenza/formazione riferito alla partecipazione al presente bando</w:t>
      </w:r>
      <w:r w:rsidR="00D44E1B">
        <w:rPr>
          <w:rFonts w:ascii="Calibri" w:hAnsi="Calibri" w:cs="Calibri"/>
          <w:sz w:val="22"/>
          <w:szCs w:val="22"/>
        </w:rPr>
        <w:t>:</w:t>
      </w:r>
    </w:p>
    <w:p w:rsidR="00B21322" w:rsidRPr="00B21322" w:rsidRDefault="00B21322" w:rsidP="00B21322">
      <w:pPr>
        <w:spacing w:line="264" w:lineRule="auto"/>
        <w:contextualSpacing/>
        <w:jc w:val="both"/>
        <w:rPr>
          <w:rFonts w:ascii="Calibri" w:hAnsi="Calibri" w:cs="Calibri"/>
          <w:sz w:val="22"/>
          <w:szCs w:val="22"/>
        </w:rPr>
      </w:pPr>
    </w:p>
    <w:p w:rsidR="00521874" w:rsidRDefault="00521874" w:rsidP="00521874">
      <w:pPr>
        <w:spacing w:line="264" w:lineRule="auto"/>
        <w:ind w:left="360"/>
        <w:contextualSpacing/>
        <w:jc w:val="both"/>
        <w:rPr>
          <w:rFonts w:ascii="Calibri" w:eastAsia="Calibri" w:hAnsi="Calibri" w:cs="Calibri"/>
          <w:sz w:val="22"/>
          <w:szCs w:val="22"/>
          <w:lang w:val="en-US" w:eastAsia="en-US"/>
        </w:rPr>
      </w:pPr>
    </w:p>
    <w:p w:rsidR="00405C72" w:rsidRPr="007365AE" w:rsidRDefault="00405C72" w:rsidP="00521874">
      <w:pPr>
        <w:spacing w:line="264" w:lineRule="auto"/>
        <w:ind w:left="360"/>
        <w:contextualSpacing/>
        <w:jc w:val="both"/>
        <w:rPr>
          <w:rFonts w:ascii="Calibri" w:eastAsia="Calibri" w:hAnsi="Calibri" w:cs="Calibri"/>
          <w:sz w:val="22"/>
          <w:szCs w:val="22"/>
          <w:lang w:val="en-US"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552"/>
        <w:gridCol w:w="3685"/>
        <w:gridCol w:w="1541"/>
      </w:tblGrid>
      <w:tr w:rsidR="00CB1F31" w:rsidRPr="00B54284" w:rsidTr="00BD47E8">
        <w:tc>
          <w:tcPr>
            <w:tcW w:w="2158" w:type="dxa"/>
            <w:shd w:val="clear" w:color="auto" w:fill="auto"/>
          </w:tcPr>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Committente</w:t>
            </w:r>
          </w:p>
        </w:tc>
        <w:tc>
          <w:tcPr>
            <w:tcW w:w="2552" w:type="dxa"/>
            <w:shd w:val="clear" w:color="auto" w:fill="auto"/>
          </w:tcPr>
          <w:p w:rsidR="00CB1F31" w:rsidRPr="00B54284" w:rsidRDefault="00CB1F31" w:rsidP="00405C72">
            <w:pPr>
              <w:spacing w:line="264" w:lineRule="auto"/>
              <w:jc w:val="center"/>
              <w:rPr>
                <w:rFonts w:ascii="Calibri" w:hAnsi="Calibri" w:cs="Calibri"/>
                <w:b/>
                <w:sz w:val="22"/>
                <w:szCs w:val="22"/>
              </w:rPr>
            </w:pPr>
            <w:r>
              <w:rPr>
                <w:rFonts w:ascii="Calibri" w:hAnsi="Calibri" w:cs="Calibri"/>
                <w:b/>
                <w:sz w:val="22"/>
                <w:szCs w:val="22"/>
              </w:rPr>
              <w:t xml:space="preserve">Tecnologia </w:t>
            </w:r>
            <w:r w:rsidR="0059233B">
              <w:rPr>
                <w:rFonts w:ascii="Calibri" w:hAnsi="Calibri" w:cs="Calibri"/>
                <w:b/>
                <w:sz w:val="22"/>
                <w:szCs w:val="22"/>
              </w:rPr>
              <w:t>(</w:t>
            </w:r>
            <w:r w:rsidR="008E7520">
              <w:rPr>
                <w:rFonts w:ascii="Calibri" w:hAnsi="Calibri" w:cs="Calibri"/>
                <w:b/>
                <w:sz w:val="22"/>
                <w:szCs w:val="22"/>
              </w:rPr>
              <w:t xml:space="preserve">indicare una </w:t>
            </w:r>
            <w:r w:rsidR="001E5193">
              <w:rPr>
                <w:rFonts w:ascii="Calibri" w:hAnsi="Calibri" w:cs="Calibri"/>
                <w:b/>
                <w:sz w:val="22"/>
                <w:szCs w:val="22"/>
              </w:rPr>
              <w:t>o più tecnologie tra quelle so</w:t>
            </w:r>
            <w:r w:rsidR="00405C72">
              <w:rPr>
                <w:rFonts w:ascii="Calibri" w:hAnsi="Calibri" w:cs="Calibri"/>
                <w:b/>
                <w:sz w:val="22"/>
                <w:szCs w:val="22"/>
              </w:rPr>
              <w:t>ttoe</w:t>
            </w:r>
            <w:r w:rsidR="001E5193">
              <w:rPr>
                <w:rFonts w:ascii="Calibri" w:hAnsi="Calibri" w:cs="Calibri"/>
                <w:b/>
                <w:sz w:val="22"/>
                <w:szCs w:val="22"/>
              </w:rPr>
              <w:t>lencate)</w:t>
            </w:r>
          </w:p>
        </w:tc>
        <w:tc>
          <w:tcPr>
            <w:tcW w:w="3685" w:type="dxa"/>
          </w:tcPr>
          <w:p w:rsidR="00CB1F31" w:rsidRPr="00B54284" w:rsidRDefault="00171C8F" w:rsidP="00B54284">
            <w:pPr>
              <w:spacing w:line="264" w:lineRule="auto"/>
              <w:jc w:val="center"/>
              <w:rPr>
                <w:rFonts w:ascii="Calibri" w:hAnsi="Calibri" w:cs="Calibri"/>
                <w:b/>
                <w:sz w:val="22"/>
                <w:szCs w:val="22"/>
              </w:rPr>
            </w:pPr>
            <w:r>
              <w:rPr>
                <w:rFonts w:ascii="Calibri" w:hAnsi="Calibri" w:cs="Calibri"/>
                <w:b/>
                <w:sz w:val="22"/>
                <w:szCs w:val="22"/>
              </w:rPr>
              <w:t xml:space="preserve">Descrizione </w:t>
            </w:r>
            <w:r w:rsidR="00932CAC">
              <w:rPr>
                <w:rFonts w:ascii="Calibri" w:hAnsi="Calibri" w:cs="Calibri"/>
                <w:b/>
                <w:sz w:val="22"/>
                <w:szCs w:val="22"/>
              </w:rPr>
              <w:t xml:space="preserve">del </w:t>
            </w:r>
            <w:r>
              <w:rPr>
                <w:rFonts w:ascii="Calibri" w:hAnsi="Calibri" w:cs="Calibri"/>
                <w:b/>
                <w:sz w:val="22"/>
                <w:szCs w:val="22"/>
              </w:rPr>
              <w:t>servizio di c</w:t>
            </w:r>
            <w:r w:rsidR="00CB1F31" w:rsidRPr="00B54284">
              <w:rPr>
                <w:rFonts w:ascii="Calibri" w:hAnsi="Calibri" w:cs="Calibri"/>
                <w:b/>
                <w:sz w:val="22"/>
                <w:szCs w:val="22"/>
              </w:rPr>
              <w:t>onsulenza</w:t>
            </w:r>
            <w:r w:rsidR="006D0F68">
              <w:rPr>
                <w:rFonts w:ascii="Calibri" w:hAnsi="Calibri" w:cs="Calibri"/>
                <w:b/>
                <w:sz w:val="22"/>
                <w:szCs w:val="22"/>
              </w:rPr>
              <w:t>/formazione</w:t>
            </w:r>
            <w:r w:rsidR="00CB1F31" w:rsidRPr="00B54284">
              <w:rPr>
                <w:rFonts w:ascii="Calibri" w:hAnsi="Calibri" w:cs="Calibri"/>
                <w:b/>
                <w:sz w:val="22"/>
                <w:szCs w:val="22"/>
              </w:rPr>
              <w:t xml:space="preserve"> erogata</w:t>
            </w:r>
          </w:p>
        </w:tc>
        <w:tc>
          <w:tcPr>
            <w:tcW w:w="1541" w:type="dxa"/>
            <w:shd w:val="clear" w:color="auto" w:fill="auto"/>
          </w:tcPr>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Periodo</w:t>
            </w: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bl>
    <w:p w:rsidR="00482253" w:rsidRDefault="00482253" w:rsidP="006D0F68">
      <w:pPr>
        <w:pStyle w:val="Default"/>
        <w:spacing w:line="264" w:lineRule="auto"/>
        <w:jc w:val="both"/>
        <w:rPr>
          <w:rFonts w:ascii="Calibri" w:eastAsia="Calibri" w:hAnsi="Calibri" w:cs="Calibri"/>
          <w:b/>
          <w:sz w:val="22"/>
          <w:szCs w:val="22"/>
          <w:lang w:eastAsia="en-US"/>
        </w:rPr>
      </w:pPr>
    </w:p>
    <w:p w:rsidR="000653F2" w:rsidRDefault="00B21322" w:rsidP="00B21322">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Possibili tecnologie da indicare:</w:t>
      </w: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 xml:space="preserve">robotica avanzata e collaborativa; </w:t>
      </w: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interfaccia uomo-macchina;</w:t>
      </w: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eastAsia="en-US"/>
        </w:rPr>
      </w:pPr>
      <w:r w:rsidRPr="007365AE">
        <w:rPr>
          <w:rFonts w:ascii="Calibri" w:eastAsia="Calibri" w:hAnsi="Calibri" w:cs="Calibri"/>
          <w:sz w:val="22"/>
          <w:szCs w:val="22"/>
          <w:lang w:eastAsia="en-US"/>
        </w:rPr>
        <w:t>manifattura additiva</w:t>
      </w:r>
      <w:r w:rsidRPr="007365AE">
        <w:t xml:space="preserve"> </w:t>
      </w:r>
      <w:r w:rsidRPr="007365AE">
        <w:rPr>
          <w:rFonts w:ascii="Calibri" w:eastAsia="Calibri" w:hAnsi="Calibri" w:cs="Calibri"/>
          <w:sz w:val="22"/>
          <w:szCs w:val="22"/>
          <w:lang w:eastAsia="en-US"/>
        </w:rPr>
        <w:t>e stampa 3D;</w:t>
      </w: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prototipazione rapida;</w:t>
      </w:r>
    </w:p>
    <w:p w:rsidR="00B21322" w:rsidRDefault="00B21322" w:rsidP="00B21322">
      <w:pPr>
        <w:numPr>
          <w:ilvl w:val="0"/>
          <w:numId w:val="34"/>
        </w:numPr>
        <w:spacing w:line="264" w:lineRule="auto"/>
        <w:contextualSpacing/>
        <w:jc w:val="both"/>
        <w:rPr>
          <w:rFonts w:ascii="Calibri" w:eastAsia="Calibri" w:hAnsi="Calibri" w:cs="Calibri"/>
          <w:sz w:val="22"/>
          <w:szCs w:val="22"/>
          <w:lang w:eastAsia="en-US"/>
        </w:rPr>
      </w:pPr>
      <w:r w:rsidRPr="007365AE">
        <w:rPr>
          <w:rFonts w:ascii="Calibri" w:eastAsia="Calibri" w:hAnsi="Calibri" w:cs="Calibri"/>
          <w:sz w:val="22"/>
          <w:szCs w:val="22"/>
          <w:lang w:eastAsia="en-US"/>
        </w:rPr>
        <w:t>internet delle cose e delle macchine;</w:t>
      </w:r>
    </w:p>
    <w:p w:rsidR="00B21322" w:rsidRPr="007365AE" w:rsidRDefault="00B21322" w:rsidP="00B21322">
      <w:pPr>
        <w:spacing w:line="264" w:lineRule="auto"/>
        <w:ind w:left="360"/>
        <w:contextualSpacing/>
        <w:jc w:val="both"/>
        <w:rPr>
          <w:rFonts w:ascii="Calibri" w:eastAsia="Calibri" w:hAnsi="Calibri" w:cs="Calibri"/>
          <w:sz w:val="22"/>
          <w:szCs w:val="22"/>
          <w:lang w:eastAsia="en-US"/>
        </w:rPr>
      </w:pP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eastAsia="en-US"/>
        </w:rPr>
      </w:pPr>
      <w:r w:rsidRPr="007365AE">
        <w:rPr>
          <w:rFonts w:ascii="Calibri" w:eastAsia="Calibri" w:hAnsi="Calibri" w:cs="Calibri"/>
          <w:sz w:val="22"/>
          <w:szCs w:val="22"/>
          <w:lang w:eastAsia="en-US"/>
        </w:rPr>
        <w:t>cloud, fog e quantum computing;</w:t>
      </w: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cyber security e business continuity;</w:t>
      </w: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big data e analytics;</w:t>
      </w: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intelligenza artificiale;</w:t>
      </w: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blockchain;</w:t>
      </w: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eastAsia="en-US"/>
        </w:rPr>
      </w:pPr>
      <w:r w:rsidRPr="007365AE">
        <w:rPr>
          <w:rFonts w:ascii="Calibri" w:eastAsia="Calibri" w:hAnsi="Calibri" w:cs="Calibri"/>
          <w:sz w:val="22"/>
          <w:szCs w:val="22"/>
          <w:lang w:eastAsia="en-US"/>
        </w:rPr>
        <w:t>soluzioni tecnologiche per la navigazione immersiva, interattiva e partecipativa (realtà aumentata, realtà virtuale e ricostruzioni 3D);</w:t>
      </w:r>
    </w:p>
    <w:p w:rsidR="00B21322" w:rsidRPr="007365AE"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simulazione</w:t>
      </w:r>
      <w:r w:rsidRPr="007365AE">
        <w:t xml:space="preserve"> </w:t>
      </w:r>
      <w:r w:rsidRPr="007365AE">
        <w:rPr>
          <w:rFonts w:ascii="Calibri" w:eastAsia="Calibri" w:hAnsi="Calibri" w:cs="Calibri"/>
          <w:sz w:val="22"/>
          <w:szCs w:val="22"/>
          <w:lang w:val="en-US" w:eastAsia="en-US"/>
        </w:rPr>
        <w:t>e sistemi cyberfisici;</w:t>
      </w:r>
    </w:p>
    <w:p w:rsidR="00B21322"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7365AE">
        <w:rPr>
          <w:rFonts w:ascii="Calibri" w:eastAsia="Calibri" w:hAnsi="Calibri" w:cs="Calibri"/>
          <w:sz w:val="22"/>
          <w:szCs w:val="22"/>
          <w:lang w:val="en-US" w:eastAsia="en-US"/>
        </w:rPr>
        <w:t>integrazione</w:t>
      </w:r>
      <w:r>
        <w:rPr>
          <w:rFonts w:ascii="Calibri" w:eastAsia="Calibri" w:hAnsi="Calibri" w:cs="Calibri"/>
          <w:sz w:val="22"/>
          <w:szCs w:val="22"/>
          <w:lang w:val="en-US" w:eastAsia="en-US"/>
        </w:rPr>
        <w:t xml:space="preserve"> verticale e orizzontale; </w:t>
      </w:r>
    </w:p>
    <w:p w:rsidR="00B21322" w:rsidRDefault="00B21322" w:rsidP="00B21322">
      <w:pPr>
        <w:numPr>
          <w:ilvl w:val="0"/>
          <w:numId w:val="34"/>
        </w:numPr>
        <w:spacing w:line="264"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soluzioni tecnologiche digitali di filiera per l’ottimizzazione della supply chain;</w:t>
      </w:r>
    </w:p>
    <w:p w:rsidR="00B21322"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Pr>
          <w:rFonts w:ascii="Calibri" w:eastAsia="Calibri" w:hAnsi="Calibri" w:cs="Calibri"/>
          <w:sz w:val="22"/>
          <w:szCs w:val="22"/>
          <w:lang w:eastAsia="en-US"/>
        </w:rPr>
        <w:t xml:space="preserve">soluzioni tecnologiche per la gestione e il coordinamento dei processi aziendali con elevate caratteristiche di integrazione delle attività (ad es. ERP, MES, PLM, SCM, CRM, incluse le tecnologie di tracciamento, ad es. </w:t>
      </w:r>
      <w:r>
        <w:rPr>
          <w:rFonts w:ascii="Calibri" w:eastAsia="Calibri" w:hAnsi="Calibri" w:cs="Calibri"/>
          <w:sz w:val="22"/>
          <w:szCs w:val="22"/>
          <w:lang w:val="en-US" w:eastAsia="en-US"/>
        </w:rPr>
        <w:t>RFID, barcode, etc);</w:t>
      </w:r>
    </w:p>
    <w:p w:rsidR="00B21322" w:rsidRPr="00FA10D4"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FA10D4">
        <w:rPr>
          <w:rFonts w:ascii="Calibri" w:eastAsia="Calibri" w:hAnsi="Calibri" w:cs="Calibri"/>
          <w:sz w:val="22"/>
          <w:szCs w:val="22"/>
          <w:lang w:val="en-US" w:eastAsia="en-US"/>
        </w:rPr>
        <w:t>sistemi di e-commerce;</w:t>
      </w:r>
    </w:p>
    <w:p w:rsidR="00B21322" w:rsidRPr="00FA10D4" w:rsidRDefault="00B21322" w:rsidP="00B21322">
      <w:pPr>
        <w:numPr>
          <w:ilvl w:val="0"/>
          <w:numId w:val="34"/>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sistemi per lo smart working e il telelavoro;</w:t>
      </w:r>
    </w:p>
    <w:p w:rsidR="00B21322" w:rsidRPr="00FA10D4" w:rsidRDefault="00B21322" w:rsidP="00B21322">
      <w:pPr>
        <w:numPr>
          <w:ilvl w:val="0"/>
          <w:numId w:val="34"/>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soluzioni tecnologiche digitali per l’automazione del sistema produttivo e di vendita per favorire forme di distanziamento sociale dettate dalle misure di contenimento legate all’emergenza sanitaria da Covid-19;</w:t>
      </w:r>
    </w:p>
    <w:p w:rsidR="00B21322" w:rsidRPr="00D526CB" w:rsidRDefault="00B21322" w:rsidP="00B21322">
      <w:pPr>
        <w:numPr>
          <w:ilvl w:val="0"/>
          <w:numId w:val="34"/>
        </w:numPr>
        <w:spacing w:line="264" w:lineRule="auto"/>
        <w:contextualSpacing/>
        <w:jc w:val="both"/>
        <w:rPr>
          <w:rFonts w:ascii="Calibri" w:eastAsia="Calibri" w:hAnsi="Calibri" w:cs="Calibri"/>
          <w:sz w:val="22"/>
          <w:szCs w:val="22"/>
          <w:lang w:val="en-US" w:eastAsia="en-US"/>
        </w:rPr>
      </w:pPr>
      <w:r w:rsidRPr="00FA10D4">
        <w:rPr>
          <w:rFonts w:ascii="Calibri" w:eastAsia="Calibri" w:hAnsi="Calibri" w:cs="Calibri"/>
          <w:sz w:val="22"/>
          <w:szCs w:val="22"/>
          <w:lang w:eastAsia="en-US"/>
        </w:rPr>
        <w:t>connettività a Banda Ultralarga</w:t>
      </w:r>
      <w:r>
        <w:rPr>
          <w:rFonts w:ascii="Calibri" w:eastAsia="Calibri" w:hAnsi="Calibri" w:cs="Calibri"/>
          <w:sz w:val="22"/>
          <w:szCs w:val="22"/>
          <w:lang w:eastAsia="en-US"/>
        </w:rPr>
        <w:t>.</w:t>
      </w:r>
    </w:p>
    <w:p w:rsidR="00B21322" w:rsidRDefault="00B21322" w:rsidP="00B21322">
      <w:pPr>
        <w:pStyle w:val="Default"/>
        <w:spacing w:line="264" w:lineRule="auto"/>
        <w:jc w:val="both"/>
        <w:rPr>
          <w:rFonts w:ascii="Calibri" w:eastAsia="Calibri" w:hAnsi="Calibri" w:cs="Calibri"/>
          <w:b/>
          <w:sz w:val="22"/>
          <w:szCs w:val="22"/>
          <w:lang w:eastAsia="en-US"/>
        </w:rPr>
      </w:pPr>
    </w:p>
    <w:p w:rsidR="006D0F68" w:rsidRDefault="008E5678" w:rsidP="008E5678">
      <w:pPr>
        <w:pStyle w:val="Default"/>
        <w:spacing w:line="264" w:lineRule="auto"/>
        <w:ind w:left="7230"/>
        <w:jc w:val="both"/>
        <w:rPr>
          <w:rFonts w:ascii="Calibri" w:eastAsia="Calibri" w:hAnsi="Calibri" w:cs="Calibri"/>
          <w:b/>
          <w:sz w:val="22"/>
          <w:szCs w:val="22"/>
          <w:lang w:eastAsia="en-US"/>
        </w:rPr>
      </w:pPr>
      <w:r>
        <w:rPr>
          <w:rFonts w:ascii="Calibri" w:eastAsia="Calibri" w:hAnsi="Calibri" w:cs="Calibri"/>
          <w:b/>
          <w:sz w:val="22"/>
          <w:szCs w:val="22"/>
          <w:lang w:eastAsia="en-US"/>
        </w:rPr>
        <w:t>FIRMA DE</w:t>
      </w:r>
      <w:r w:rsidR="006D0F68">
        <w:rPr>
          <w:rFonts w:ascii="Calibri" w:eastAsia="Calibri" w:hAnsi="Calibri" w:cs="Calibri"/>
          <w:b/>
          <w:sz w:val="22"/>
          <w:szCs w:val="22"/>
          <w:lang w:eastAsia="en-US"/>
        </w:rPr>
        <w:t>L DICHIARANTE</w:t>
      </w:r>
    </w:p>
    <w:p w:rsidR="003559FE" w:rsidRPr="008E5678" w:rsidRDefault="008E5678" w:rsidP="008E5678">
      <w:pPr>
        <w:pStyle w:val="Default"/>
        <w:spacing w:line="264" w:lineRule="auto"/>
        <w:jc w:val="both"/>
        <w:rPr>
          <w:rFonts w:ascii="Calibri" w:eastAsia="Calibri" w:hAnsi="Calibri" w:cs="Calibri"/>
          <w:sz w:val="18"/>
          <w:szCs w:val="18"/>
          <w:lang w:eastAsia="en-US"/>
        </w:rPr>
      </w:pPr>
      <w:r>
        <w:rPr>
          <w:rFonts w:ascii="Calibri" w:hAnsi="Calibri" w:cs="Arial"/>
          <w:b/>
          <w:sz w:val="22"/>
          <w:szCs w:val="22"/>
        </w:rPr>
        <w:br w:type="page"/>
      </w:r>
    </w:p>
    <w:p w:rsidR="00504477" w:rsidRPr="002764AA" w:rsidRDefault="00504477" w:rsidP="00504477">
      <w:pPr>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 REGOLAMENTO UE 2016/679 (GDPR).</w:t>
      </w:r>
    </w:p>
    <w:p w:rsidR="00504477" w:rsidRPr="00D96F72" w:rsidRDefault="00504477" w:rsidP="00504477">
      <w:pPr>
        <w:spacing w:line="264" w:lineRule="auto"/>
        <w:jc w:val="both"/>
        <w:rPr>
          <w:rFonts w:ascii="Calibri" w:eastAsia="MS Mincho" w:hAnsi="Calibri"/>
          <w:sz w:val="18"/>
          <w:szCs w:val="18"/>
        </w:rPr>
      </w:pPr>
    </w:p>
    <w:p w:rsidR="00504477" w:rsidRPr="00D96F72" w:rsidRDefault="00504477" w:rsidP="00504477">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504477" w:rsidRPr="00D96F72" w:rsidRDefault="00504477" w:rsidP="00504477">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i dati conferiti saranno trattati esclusivamente per le finalità e sulla base dei presupposti giuridici per il trattamento (</w:t>
      </w:r>
      <w:r w:rsidR="00D4790E">
        <w:rPr>
          <w:rFonts w:ascii="Calibri" w:eastAsia="MS Mincho" w:hAnsi="Calibri" w:cs="Calibri"/>
          <w:sz w:val="18"/>
          <w:szCs w:val="18"/>
        </w:rPr>
        <w:t>adempimento di un compito di interesse pubblico o connesso all’esercizio di pubblici poteri di cui è investito il Titolare del trattamento, ex art. 6, par. 1, lett. e del GDPR</w:t>
      </w:r>
      <w:r w:rsidRPr="00D96F72">
        <w:rPr>
          <w:rFonts w:ascii="Calibri" w:eastAsia="MS Mincho" w:hAnsi="Calibri" w:cs="Calibri"/>
          <w:sz w:val="18"/>
          <w:szCs w:val="18"/>
        </w:rPr>
        <w:t>) di cui all’art. 1 del presente Disciplinare. Tali finalità comprendono:</w:t>
      </w:r>
    </w:p>
    <w:p w:rsidR="00504477" w:rsidRPr="00D96F72" w:rsidRDefault="00504477" w:rsidP="00504477">
      <w:pPr>
        <w:numPr>
          <w:ilvl w:val="0"/>
          <w:numId w:val="26"/>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w:t>
      </w:r>
      <w:bookmarkStart w:id="0" w:name="_GoBack"/>
      <w:bookmarkEnd w:id="0"/>
      <w:r w:rsidRPr="00D96F72">
        <w:rPr>
          <w:rFonts w:ascii="Calibri" w:eastAsia="MS Mincho" w:hAnsi="Calibri"/>
          <w:sz w:val="18"/>
          <w:szCs w:val="18"/>
          <w:lang w:eastAsia="en-US"/>
        </w:rPr>
        <w:t>trativa e di merito, delle domande, comprese le verifiche sulle dichiarazioni rese;</w:t>
      </w:r>
    </w:p>
    <w:p w:rsidR="00504477" w:rsidRPr="00D96F72" w:rsidRDefault="00504477" w:rsidP="00504477">
      <w:pPr>
        <w:numPr>
          <w:ilvl w:val="0"/>
          <w:numId w:val="26"/>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dei voucher.</w:t>
      </w:r>
    </w:p>
    <w:p w:rsidR="00504477" w:rsidRPr="00D96F72" w:rsidRDefault="00504477" w:rsidP="00504477">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504477" w:rsidRPr="00D96F72" w:rsidRDefault="00504477" w:rsidP="00504477">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commercio anche </w:t>
      </w:r>
      <w:r w:rsidRPr="00D96F72">
        <w:rPr>
          <w:rFonts w:ascii="Calibri" w:hAnsi="Calibri" w:cs="Calibri"/>
          <w:sz w:val="18"/>
          <w:szCs w:val="18"/>
        </w:rPr>
        <w:t>da Società del Sistema camerale appositamente incaricate e nominate Responsabili esterni del trattamento ai sensi dell’art. 28 del GDPR.</w:t>
      </w:r>
    </w:p>
    <w:p w:rsidR="00504477" w:rsidRPr="00D96F72" w:rsidRDefault="00504477" w:rsidP="00504477">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504477" w:rsidRPr="00D96F72" w:rsidRDefault="00504477" w:rsidP="00504477">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504477" w:rsidRPr="00D96F72" w:rsidRDefault="00504477" w:rsidP="00504477">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7123B7" w:rsidRPr="00135142" w:rsidRDefault="00504477" w:rsidP="0013514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9" w:history="1">
        <w:r w:rsidRPr="00504477">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00135142">
        <w:rPr>
          <w:rFonts w:ascii="Calibri" w:hAnsi="Calibri" w:cs="Calibri"/>
          <w:sz w:val="18"/>
          <w:szCs w:val="18"/>
        </w:rPr>
        <w:t>privacy@fi.camcom.it.</w:t>
      </w:r>
    </w:p>
    <w:sectPr w:rsidR="007123B7" w:rsidRPr="00135142" w:rsidSect="00912177">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2240" w:h="15840"/>
      <w:pgMar w:top="1440" w:right="1080" w:bottom="1440" w:left="1080" w:header="851" w:footer="11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22" w:rsidRDefault="00B21322" w:rsidP="003F0F94">
      <w:r>
        <w:separator/>
      </w:r>
    </w:p>
  </w:endnote>
  <w:endnote w:type="continuationSeparator" w:id="0">
    <w:p w:rsidR="00B21322" w:rsidRDefault="00B21322"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22" w:rsidRDefault="00B21322"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21322" w:rsidRDefault="00B213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22" w:rsidRPr="00366199" w:rsidRDefault="00B21322"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D4790E">
      <w:rPr>
        <w:rStyle w:val="Numeropagina"/>
        <w:rFonts w:ascii="Calibri" w:hAnsi="Calibri"/>
        <w:noProof/>
      </w:rPr>
      <w:t>3</w:t>
    </w:r>
    <w:r w:rsidRPr="00366199">
      <w:rPr>
        <w:rStyle w:val="Numeropagina"/>
        <w:rFonts w:ascii="Calibri" w:hAnsi="Calibri"/>
      </w:rPr>
      <w:fldChar w:fldCharType="end"/>
    </w:r>
  </w:p>
  <w:p w:rsidR="00B21322" w:rsidRDefault="00B2132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22" w:rsidRDefault="00B213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22" w:rsidRDefault="00B21322" w:rsidP="003F0F94">
      <w:r>
        <w:separator/>
      </w:r>
    </w:p>
  </w:footnote>
  <w:footnote w:type="continuationSeparator" w:id="0">
    <w:p w:rsidR="00B21322" w:rsidRDefault="00B21322"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22" w:rsidRDefault="00B2132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22" w:rsidRDefault="00B21322"/>
  <w:tbl>
    <w:tblPr>
      <w:tblW w:w="10632" w:type="dxa"/>
      <w:tblInd w:w="-318" w:type="dxa"/>
      <w:tblBorders>
        <w:bottom w:val="single" w:sz="4" w:space="0" w:color="auto"/>
      </w:tblBorders>
      <w:tblLayout w:type="fixed"/>
      <w:tblLook w:val="01E0" w:firstRow="1" w:lastRow="1" w:firstColumn="1" w:lastColumn="1" w:noHBand="0" w:noVBand="0"/>
    </w:tblPr>
    <w:tblGrid>
      <w:gridCol w:w="3545"/>
      <w:gridCol w:w="4678"/>
      <w:gridCol w:w="2409"/>
    </w:tblGrid>
    <w:tr w:rsidR="00B21322" w:rsidRPr="00A04667" w:rsidTr="00234B18">
      <w:tc>
        <w:tcPr>
          <w:tcW w:w="3545" w:type="dxa"/>
        </w:tcPr>
        <w:p w:rsidR="00B21322" w:rsidRPr="00E95763" w:rsidRDefault="00D4790E" w:rsidP="00BF775F">
          <w:pPr>
            <w:autoSpaceDE w:val="0"/>
            <w:autoSpaceDN w:val="0"/>
            <w:adjustRightInd w:val="0"/>
            <w:jc w:val="both"/>
            <w:rPr>
              <w:rFonts w:ascii="Calibri" w:hAnsi="Calibri" w:cs="Arial"/>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60.35pt;height:48.55pt;visibility:visible;mso-wrap-style:square">
                <v:imagedata r:id="rId1" o:title=""/>
              </v:shape>
            </w:pict>
          </w:r>
        </w:p>
      </w:tc>
      <w:tc>
        <w:tcPr>
          <w:tcW w:w="4678" w:type="dxa"/>
          <w:vAlign w:val="center"/>
        </w:tcPr>
        <w:p w:rsidR="00B21322" w:rsidRPr="00E95763" w:rsidRDefault="00B21322" w:rsidP="00945ACB">
          <w:pPr>
            <w:autoSpaceDE w:val="0"/>
            <w:autoSpaceDN w:val="0"/>
            <w:adjustRightInd w:val="0"/>
            <w:jc w:val="center"/>
            <w:rPr>
              <w:rFonts w:ascii="Calibri" w:hAnsi="Calibri" w:cs="Arial"/>
              <w:b/>
              <w:bCs/>
            </w:rPr>
          </w:pPr>
          <w:bookmarkStart w:id="1" w:name="Oggetto"/>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w:t>
          </w:r>
          <w:bookmarkEnd w:id="1"/>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2021</w:t>
          </w:r>
        </w:p>
        <w:p w:rsidR="00B21322" w:rsidRDefault="00B21322" w:rsidP="00945ACB">
          <w:pPr>
            <w:autoSpaceDE w:val="0"/>
            <w:autoSpaceDN w:val="0"/>
            <w:adjustRightInd w:val="0"/>
            <w:jc w:val="center"/>
            <w:rPr>
              <w:rFonts w:ascii="Calibri" w:hAnsi="Calibri" w:cs="Arial"/>
              <w:b/>
              <w:color w:val="808080"/>
            </w:rPr>
          </w:pPr>
          <w:r w:rsidRPr="00171C8F">
            <w:rPr>
              <w:rFonts w:ascii="Calibri" w:hAnsi="Calibri" w:cs="Arial"/>
              <w:b/>
              <w:color w:val="808080"/>
            </w:rPr>
            <w:t xml:space="preserve">Modulo </w:t>
          </w:r>
          <w:r>
            <w:rPr>
              <w:rFonts w:ascii="Calibri" w:hAnsi="Calibri" w:cs="Arial"/>
              <w:b/>
              <w:color w:val="808080"/>
            </w:rPr>
            <w:t>Autodichiarazione Ulteriori F</w:t>
          </w:r>
          <w:r w:rsidRPr="00171C8F">
            <w:rPr>
              <w:rFonts w:ascii="Calibri" w:hAnsi="Calibri" w:cs="Arial"/>
              <w:b/>
              <w:color w:val="808080"/>
            </w:rPr>
            <w:t>ornitori</w:t>
          </w:r>
        </w:p>
        <w:p w:rsidR="00B21322" w:rsidRPr="00171C8F" w:rsidRDefault="00B21322" w:rsidP="00171C8F">
          <w:pPr>
            <w:autoSpaceDE w:val="0"/>
            <w:autoSpaceDN w:val="0"/>
            <w:adjustRightInd w:val="0"/>
            <w:rPr>
              <w:rFonts w:ascii="Calibri" w:hAnsi="Calibri" w:cs="Arial"/>
              <w:b/>
              <w:color w:val="808080"/>
            </w:rPr>
          </w:pPr>
          <w:r>
            <w:rPr>
              <w:rFonts w:ascii="Calibri" w:hAnsi="Calibri" w:cs="Arial"/>
              <w:b/>
              <w:color w:val="808080"/>
            </w:rPr>
            <w:t xml:space="preserve"> </w:t>
          </w:r>
        </w:p>
      </w:tc>
      <w:tc>
        <w:tcPr>
          <w:tcW w:w="2409" w:type="dxa"/>
          <w:vAlign w:val="center"/>
        </w:tcPr>
        <w:p w:rsidR="00B21322" w:rsidRPr="00BF775F" w:rsidRDefault="00D4790E" w:rsidP="00BE5E25">
          <w:pPr>
            <w:autoSpaceDE w:val="0"/>
            <w:autoSpaceDN w:val="0"/>
            <w:adjustRightInd w:val="0"/>
            <w:rPr>
              <w:rFonts w:ascii="Calibri" w:hAnsi="Calibri" w:cs="Arial"/>
              <w:smallCaps/>
              <w:color w:val="808080"/>
              <w:sz w:val="22"/>
              <w:szCs w:val="22"/>
            </w:rPr>
          </w:pPr>
          <w:r>
            <w:rPr>
              <w:rFonts w:ascii="Calibri" w:hAnsi="Calibri" w:cs="Arial"/>
              <w:b/>
              <w:bCs/>
              <w:noProof/>
            </w:rPr>
            <w:pict>
              <v:shape id="_x0000_s2056" type="#_x0000_t75" style="position:absolute;margin-left:18.25pt;margin-top:3.3pt;width:81.05pt;height:51.3pt;z-index:251657728;mso-position-horizontal-relative:text;mso-position-vertical-relative:text">
                <v:imagedata r:id="rId2" o:title=""/>
              </v:shape>
            </w:pict>
          </w:r>
        </w:p>
      </w:tc>
    </w:tr>
  </w:tbl>
  <w:p w:rsidR="00B21322" w:rsidRPr="00C15EFE" w:rsidRDefault="00B21322">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22" w:rsidRDefault="00B213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FD8"/>
    <w:multiLevelType w:val="hybridMultilevel"/>
    <w:tmpl w:val="57DAD5C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07D73F6"/>
    <w:multiLevelType w:val="hybridMultilevel"/>
    <w:tmpl w:val="E6C00B02"/>
    <w:lvl w:ilvl="0" w:tplc="0CDEFBD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0E6C7B3C"/>
    <w:multiLevelType w:val="hybridMultilevel"/>
    <w:tmpl w:val="ECDA2D2E"/>
    <w:lvl w:ilvl="0" w:tplc="525CF6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nsid w:val="363D0407"/>
    <w:multiLevelType w:val="hybridMultilevel"/>
    <w:tmpl w:val="58DEAD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1">
    <w:nsid w:val="397D3787"/>
    <w:multiLevelType w:val="multilevel"/>
    <w:tmpl w:val="D160DF06"/>
    <w:lvl w:ilvl="0">
      <w:start w:val="1"/>
      <w:numFmt w:val="lowerLetter"/>
      <w:lvlText w:val="%1)"/>
      <w:lvlJc w:val="left"/>
      <w:pPr>
        <w:ind w:left="928"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2">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BE6723"/>
    <w:multiLevelType w:val="hybridMultilevel"/>
    <w:tmpl w:val="EFBA428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7BA743F"/>
    <w:multiLevelType w:val="hybridMultilevel"/>
    <w:tmpl w:val="DB780B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8A1580F"/>
    <w:multiLevelType w:val="hybridMultilevel"/>
    <w:tmpl w:val="F0048382"/>
    <w:lvl w:ilvl="0" w:tplc="525CF6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12D1B00"/>
    <w:multiLevelType w:val="hybridMultilevel"/>
    <w:tmpl w:val="14045A50"/>
    <w:lvl w:ilvl="0" w:tplc="525CF6D4">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8367AA4"/>
    <w:multiLevelType w:val="hybridMultilevel"/>
    <w:tmpl w:val="F0FA489C"/>
    <w:lvl w:ilvl="0" w:tplc="04100001">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16"/>
  </w:num>
  <w:num w:numId="4">
    <w:abstractNumId w:val="18"/>
  </w:num>
  <w:num w:numId="5">
    <w:abstractNumId w:val="3"/>
  </w:num>
  <w:num w:numId="6">
    <w:abstractNumId w:val="10"/>
  </w:num>
  <w:num w:numId="7">
    <w:abstractNumId w:val="29"/>
  </w:num>
  <w:num w:numId="8">
    <w:abstractNumId w:val="26"/>
  </w:num>
  <w:num w:numId="9">
    <w:abstractNumId w:val="13"/>
  </w:num>
  <w:num w:numId="10">
    <w:abstractNumId w:val="24"/>
  </w:num>
  <w:num w:numId="11">
    <w:abstractNumId w:val="2"/>
  </w:num>
  <w:num w:numId="12">
    <w:abstractNumId w:val="4"/>
  </w:num>
  <w:num w:numId="13">
    <w:abstractNumId w:val="9"/>
  </w:num>
  <w:num w:numId="14">
    <w:abstractNumId w:val="12"/>
  </w:num>
  <w:num w:numId="15">
    <w:abstractNumId w:val="31"/>
  </w:num>
  <w:num w:numId="16">
    <w:abstractNumId w:val="17"/>
  </w:num>
  <w:num w:numId="17">
    <w:abstractNumId w:val="27"/>
  </w:num>
  <w:num w:numId="18">
    <w:abstractNumId w:val="8"/>
  </w:num>
  <w:num w:numId="19">
    <w:abstractNumId w:val="23"/>
  </w:num>
  <w:num w:numId="20">
    <w:abstractNumId w:val="22"/>
  </w:num>
  <w:num w:numId="21">
    <w:abstractNumId w:val="14"/>
  </w:num>
  <w:num w:numId="22">
    <w:abstractNumId w:val="7"/>
  </w:num>
  <w:num w:numId="23">
    <w:abstractNumId w:val="5"/>
  </w:num>
  <w:num w:numId="24">
    <w:abstractNumId w:val="19"/>
  </w:num>
  <w:num w:numId="25">
    <w:abstractNumId w:val="6"/>
  </w:num>
  <w:num w:numId="26">
    <w:abstractNumId w:val="11"/>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1"/>
  </w:num>
  <w:num w:numId="29">
    <w:abstractNumId w:val="25"/>
  </w:num>
  <w:num w:numId="30">
    <w:abstractNumId w:val="33"/>
  </w:num>
  <w:num w:numId="31">
    <w:abstractNumId w:val="30"/>
  </w:num>
  <w:num w:numId="32">
    <w:abstractNumId w:val="28"/>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o:shapelayout v:ext="edit">
      <o:idmap v:ext="edit" data="2"/>
    </o:shapelayout>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0F0"/>
    <w:rsid w:val="0000127E"/>
    <w:rsid w:val="0000672C"/>
    <w:rsid w:val="0000700E"/>
    <w:rsid w:val="0001082C"/>
    <w:rsid w:val="00034210"/>
    <w:rsid w:val="00043CEA"/>
    <w:rsid w:val="000653F2"/>
    <w:rsid w:val="000701B6"/>
    <w:rsid w:val="00073B93"/>
    <w:rsid w:val="00082E05"/>
    <w:rsid w:val="000958A5"/>
    <w:rsid w:val="0009604C"/>
    <w:rsid w:val="000C2F9C"/>
    <w:rsid w:val="000C7678"/>
    <w:rsid w:val="000D01D8"/>
    <w:rsid w:val="000D0208"/>
    <w:rsid w:val="000E0716"/>
    <w:rsid w:val="000F0288"/>
    <w:rsid w:val="000F23E6"/>
    <w:rsid w:val="000F306C"/>
    <w:rsid w:val="000F52CF"/>
    <w:rsid w:val="00100FED"/>
    <w:rsid w:val="001021CF"/>
    <w:rsid w:val="001028E7"/>
    <w:rsid w:val="00107287"/>
    <w:rsid w:val="0011565B"/>
    <w:rsid w:val="00117024"/>
    <w:rsid w:val="00124DA4"/>
    <w:rsid w:val="00130F36"/>
    <w:rsid w:val="001310A5"/>
    <w:rsid w:val="00135142"/>
    <w:rsid w:val="00140543"/>
    <w:rsid w:val="00145E28"/>
    <w:rsid w:val="00156554"/>
    <w:rsid w:val="00157DE3"/>
    <w:rsid w:val="001714A3"/>
    <w:rsid w:val="00171C8F"/>
    <w:rsid w:val="00172088"/>
    <w:rsid w:val="0017302B"/>
    <w:rsid w:val="001A5569"/>
    <w:rsid w:val="001B2BD7"/>
    <w:rsid w:val="001C1489"/>
    <w:rsid w:val="001E27C3"/>
    <w:rsid w:val="001E5193"/>
    <w:rsid w:val="001E53E2"/>
    <w:rsid w:val="001E5B09"/>
    <w:rsid w:val="001F07EC"/>
    <w:rsid w:val="00201507"/>
    <w:rsid w:val="00213B80"/>
    <w:rsid w:val="00233341"/>
    <w:rsid w:val="00234B18"/>
    <w:rsid w:val="0024697C"/>
    <w:rsid w:val="00277691"/>
    <w:rsid w:val="00283C67"/>
    <w:rsid w:val="00287D0A"/>
    <w:rsid w:val="0029085C"/>
    <w:rsid w:val="002A0F47"/>
    <w:rsid w:val="002A56C7"/>
    <w:rsid w:val="002B2E35"/>
    <w:rsid w:val="002C4758"/>
    <w:rsid w:val="002D4371"/>
    <w:rsid w:val="002D457A"/>
    <w:rsid w:val="002E05DF"/>
    <w:rsid w:val="002E50CE"/>
    <w:rsid w:val="002F44E0"/>
    <w:rsid w:val="002F55BF"/>
    <w:rsid w:val="002F6BC9"/>
    <w:rsid w:val="00300C29"/>
    <w:rsid w:val="0030287F"/>
    <w:rsid w:val="003031C0"/>
    <w:rsid w:val="00303D3D"/>
    <w:rsid w:val="00311626"/>
    <w:rsid w:val="00316E99"/>
    <w:rsid w:val="00325BA1"/>
    <w:rsid w:val="00327F41"/>
    <w:rsid w:val="003328A3"/>
    <w:rsid w:val="003559FE"/>
    <w:rsid w:val="0035644D"/>
    <w:rsid w:val="00356837"/>
    <w:rsid w:val="00365863"/>
    <w:rsid w:val="00366199"/>
    <w:rsid w:val="00377D7B"/>
    <w:rsid w:val="00382236"/>
    <w:rsid w:val="0038788D"/>
    <w:rsid w:val="00390BCA"/>
    <w:rsid w:val="0039308C"/>
    <w:rsid w:val="003A0369"/>
    <w:rsid w:val="003B25DF"/>
    <w:rsid w:val="003B5A89"/>
    <w:rsid w:val="003B7EDA"/>
    <w:rsid w:val="003C62BF"/>
    <w:rsid w:val="003C7A38"/>
    <w:rsid w:val="003D2979"/>
    <w:rsid w:val="003F0F94"/>
    <w:rsid w:val="003F2F18"/>
    <w:rsid w:val="0040025C"/>
    <w:rsid w:val="00405C72"/>
    <w:rsid w:val="004077B3"/>
    <w:rsid w:val="00431D8B"/>
    <w:rsid w:val="0043327F"/>
    <w:rsid w:val="00440984"/>
    <w:rsid w:val="00440A55"/>
    <w:rsid w:val="00460305"/>
    <w:rsid w:val="00471B93"/>
    <w:rsid w:val="00474574"/>
    <w:rsid w:val="00474728"/>
    <w:rsid w:val="00482253"/>
    <w:rsid w:val="00490DC4"/>
    <w:rsid w:val="00492091"/>
    <w:rsid w:val="00497907"/>
    <w:rsid w:val="004B5616"/>
    <w:rsid w:val="004F223A"/>
    <w:rsid w:val="00504477"/>
    <w:rsid w:val="005156D4"/>
    <w:rsid w:val="00521874"/>
    <w:rsid w:val="0053666B"/>
    <w:rsid w:val="00536E48"/>
    <w:rsid w:val="00562A49"/>
    <w:rsid w:val="005634C0"/>
    <w:rsid w:val="005667A0"/>
    <w:rsid w:val="00574F0B"/>
    <w:rsid w:val="00575AF6"/>
    <w:rsid w:val="0059233B"/>
    <w:rsid w:val="00592789"/>
    <w:rsid w:val="005A35AA"/>
    <w:rsid w:val="005A5BCD"/>
    <w:rsid w:val="005B6F08"/>
    <w:rsid w:val="005C5E09"/>
    <w:rsid w:val="005D5155"/>
    <w:rsid w:val="005E4EA1"/>
    <w:rsid w:val="005E54C4"/>
    <w:rsid w:val="00600239"/>
    <w:rsid w:val="006217D1"/>
    <w:rsid w:val="00635CF6"/>
    <w:rsid w:val="00636A3A"/>
    <w:rsid w:val="00645FFE"/>
    <w:rsid w:val="00650569"/>
    <w:rsid w:val="00660EDD"/>
    <w:rsid w:val="0067597F"/>
    <w:rsid w:val="00676CA6"/>
    <w:rsid w:val="0067721F"/>
    <w:rsid w:val="0069025A"/>
    <w:rsid w:val="006C1110"/>
    <w:rsid w:val="006C48B7"/>
    <w:rsid w:val="006D0F68"/>
    <w:rsid w:val="006D11A0"/>
    <w:rsid w:val="006E1CCA"/>
    <w:rsid w:val="006E3DDC"/>
    <w:rsid w:val="006E6FB0"/>
    <w:rsid w:val="006F1896"/>
    <w:rsid w:val="006F3AC0"/>
    <w:rsid w:val="006F4FF0"/>
    <w:rsid w:val="00707FDA"/>
    <w:rsid w:val="007123B7"/>
    <w:rsid w:val="0072571C"/>
    <w:rsid w:val="007365AE"/>
    <w:rsid w:val="00741DBB"/>
    <w:rsid w:val="00747ED5"/>
    <w:rsid w:val="007554B3"/>
    <w:rsid w:val="00756663"/>
    <w:rsid w:val="00767404"/>
    <w:rsid w:val="00775CC4"/>
    <w:rsid w:val="00783EDC"/>
    <w:rsid w:val="007934EA"/>
    <w:rsid w:val="007D3602"/>
    <w:rsid w:val="007E47B8"/>
    <w:rsid w:val="007E7488"/>
    <w:rsid w:val="007F7801"/>
    <w:rsid w:val="00822AA4"/>
    <w:rsid w:val="00835545"/>
    <w:rsid w:val="00847EDE"/>
    <w:rsid w:val="00860683"/>
    <w:rsid w:val="00863606"/>
    <w:rsid w:val="00876317"/>
    <w:rsid w:val="00881B3C"/>
    <w:rsid w:val="008834AC"/>
    <w:rsid w:val="00895FEB"/>
    <w:rsid w:val="00896555"/>
    <w:rsid w:val="008A013B"/>
    <w:rsid w:val="008A3145"/>
    <w:rsid w:val="008B0D47"/>
    <w:rsid w:val="008C255A"/>
    <w:rsid w:val="008C571F"/>
    <w:rsid w:val="008D3D61"/>
    <w:rsid w:val="008D6424"/>
    <w:rsid w:val="008D720B"/>
    <w:rsid w:val="008E5678"/>
    <w:rsid w:val="008E7520"/>
    <w:rsid w:val="008F2868"/>
    <w:rsid w:val="008F617E"/>
    <w:rsid w:val="009008FF"/>
    <w:rsid w:val="00903ED9"/>
    <w:rsid w:val="009064A5"/>
    <w:rsid w:val="00912177"/>
    <w:rsid w:val="00932CAC"/>
    <w:rsid w:val="00940F67"/>
    <w:rsid w:val="00944C60"/>
    <w:rsid w:val="009457D5"/>
    <w:rsid w:val="00945ACB"/>
    <w:rsid w:val="009605E1"/>
    <w:rsid w:val="0096287C"/>
    <w:rsid w:val="0096390B"/>
    <w:rsid w:val="00974E05"/>
    <w:rsid w:val="009801A7"/>
    <w:rsid w:val="009903F9"/>
    <w:rsid w:val="009D0977"/>
    <w:rsid w:val="009D126A"/>
    <w:rsid w:val="009D2949"/>
    <w:rsid w:val="009D4F41"/>
    <w:rsid w:val="009E154C"/>
    <w:rsid w:val="009F52A1"/>
    <w:rsid w:val="009F7E37"/>
    <w:rsid w:val="00A04667"/>
    <w:rsid w:val="00A066AA"/>
    <w:rsid w:val="00A14B13"/>
    <w:rsid w:val="00A217BC"/>
    <w:rsid w:val="00A42181"/>
    <w:rsid w:val="00A44A18"/>
    <w:rsid w:val="00A50893"/>
    <w:rsid w:val="00A66322"/>
    <w:rsid w:val="00A71A01"/>
    <w:rsid w:val="00AA4271"/>
    <w:rsid w:val="00AB744B"/>
    <w:rsid w:val="00AB7C39"/>
    <w:rsid w:val="00AD0262"/>
    <w:rsid w:val="00AD18C4"/>
    <w:rsid w:val="00AF604E"/>
    <w:rsid w:val="00AF6E98"/>
    <w:rsid w:val="00AF7B98"/>
    <w:rsid w:val="00B146C3"/>
    <w:rsid w:val="00B21322"/>
    <w:rsid w:val="00B31226"/>
    <w:rsid w:val="00B3182D"/>
    <w:rsid w:val="00B42C7D"/>
    <w:rsid w:val="00B516D4"/>
    <w:rsid w:val="00B54284"/>
    <w:rsid w:val="00B63C20"/>
    <w:rsid w:val="00B64611"/>
    <w:rsid w:val="00B66A68"/>
    <w:rsid w:val="00B72625"/>
    <w:rsid w:val="00B763BC"/>
    <w:rsid w:val="00B848CF"/>
    <w:rsid w:val="00B90840"/>
    <w:rsid w:val="00B95AEA"/>
    <w:rsid w:val="00BA6610"/>
    <w:rsid w:val="00BB1FA2"/>
    <w:rsid w:val="00BB546E"/>
    <w:rsid w:val="00BC0186"/>
    <w:rsid w:val="00BC3E86"/>
    <w:rsid w:val="00BC54C7"/>
    <w:rsid w:val="00BC793E"/>
    <w:rsid w:val="00BD47E8"/>
    <w:rsid w:val="00BD4E62"/>
    <w:rsid w:val="00BE5E25"/>
    <w:rsid w:val="00BF3725"/>
    <w:rsid w:val="00BF775F"/>
    <w:rsid w:val="00C0681B"/>
    <w:rsid w:val="00C076AE"/>
    <w:rsid w:val="00C07A01"/>
    <w:rsid w:val="00C15EFE"/>
    <w:rsid w:val="00C21B8B"/>
    <w:rsid w:val="00C22C0F"/>
    <w:rsid w:val="00C34E8F"/>
    <w:rsid w:val="00C40FFD"/>
    <w:rsid w:val="00C46EB1"/>
    <w:rsid w:val="00C5685C"/>
    <w:rsid w:val="00C619A6"/>
    <w:rsid w:val="00C6322E"/>
    <w:rsid w:val="00C63AD8"/>
    <w:rsid w:val="00C64E31"/>
    <w:rsid w:val="00C650D1"/>
    <w:rsid w:val="00C71C7A"/>
    <w:rsid w:val="00C72A6D"/>
    <w:rsid w:val="00C80265"/>
    <w:rsid w:val="00C9477C"/>
    <w:rsid w:val="00CA67C7"/>
    <w:rsid w:val="00CB1F31"/>
    <w:rsid w:val="00CB2CBB"/>
    <w:rsid w:val="00CC1E9F"/>
    <w:rsid w:val="00CC34A4"/>
    <w:rsid w:val="00CC6C3A"/>
    <w:rsid w:val="00CD3199"/>
    <w:rsid w:val="00CD6B6B"/>
    <w:rsid w:val="00CE4B3A"/>
    <w:rsid w:val="00CE4BB3"/>
    <w:rsid w:val="00CF3C33"/>
    <w:rsid w:val="00CF40F0"/>
    <w:rsid w:val="00CF5CC8"/>
    <w:rsid w:val="00CF7B77"/>
    <w:rsid w:val="00D10C99"/>
    <w:rsid w:val="00D35783"/>
    <w:rsid w:val="00D44E1B"/>
    <w:rsid w:val="00D4790E"/>
    <w:rsid w:val="00D501F8"/>
    <w:rsid w:val="00D526CB"/>
    <w:rsid w:val="00D63E88"/>
    <w:rsid w:val="00D71211"/>
    <w:rsid w:val="00D72560"/>
    <w:rsid w:val="00D77492"/>
    <w:rsid w:val="00D86209"/>
    <w:rsid w:val="00DA1017"/>
    <w:rsid w:val="00DB0EA4"/>
    <w:rsid w:val="00DC35FF"/>
    <w:rsid w:val="00DC46CE"/>
    <w:rsid w:val="00DD6E31"/>
    <w:rsid w:val="00DE1229"/>
    <w:rsid w:val="00DE74A0"/>
    <w:rsid w:val="00DF2E62"/>
    <w:rsid w:val="00DF4A55"/>
    <w:rsid w:val="00E021E7"/>
    <w:rsid w:val="00E03589"/>
    <w:rsid w:val="00E041FC"/>
    <w:rsid w:val="00E12352"/>
    <w:rsid w:val="00E15A93"/>
    <w:rsid w:val="00E17F56"/>
    <w:rsid w:val="00E46B81"/>
    <w:rsid w:val="00E5208C"/>
    <w:rsid w:val="00E545DA"/>
    <w:rsid w:val="00E74C3B"/>
    <w:rsid w:val="00E74EA2"/>
    <w:rsid w:val="00E76B1C"/>
    <w:rsid w:val="00E822B1"/>
    <w:rsid w:val="00E95763"/>
    <w:rsid w:val="00EA6532"/>
    <w:rsid w:val="00EC71DD"/>
    <w:rsid w:val="00ED3EC2"/>
    <w:rsid w:val="00EE05C9"/>
    <w:rsid w:val="00EE72FA"/>
    <w:rsid w:val="00F32C8D"/>
    <w:rsid w:val="00F37CB1"/>
    <w:rsid w:val="00F442B5"/>
    <w:rsid w:val="00F563F3"/>
    <w:rsid w:val="00F65B00"/>
    <w:rsid w:val="00F70166"/>
    <w:rsid w:val="00F7075E"/>
    <w:rsid w:val="00F77DD3"/>
    <w:rsid w:val="00F94CE9"/>
    <w:rsid w:val="00FB086F"/>
    <w:rsid w:val="00FC06C2"/>
    <w:rsid w:val="00FC31E5"/>
    <w:rsid w:val="00FD550F"/>
    <w:rsid w:val="00FE35D5"/>
    <w:rsid w:val="00FE7AA7"/>
    <w:rsid w:val="00FF1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paragraph" w:styleId="Testofumetto">
    <w:name w:val="Balloon Text"/>
    <w:basedOn w:val="Normale"/>
    <w:link w:val="TestofumettoCarattere"/>
    <w:rsid w:val="00171C8F"/>
    <w:rPr>
      <w:rFonts w:ascii="Tahoma" w:hAnsi="Tahoma" w:cs="Tahoma"/>
      <w:sz w:val="16"/>
      <w:szCs w:val="16"/>
    </w:rPr>
  </w:style>
  <w:style w:type="character" w:customStyle="1" w:styleId="TestofumettoCarattere">
    <w:name w:val="Testo fumetto Carattere"/>
    <w:link w:val="Testofumetto"/>
    <w:rsid w:val="00171C8F"/>
    <w:rPr>
      <w:rFonts w:ascii="Tahoma" w:hAnsi="Tahoma" w:cs="Tahoma"/>
      <w:sz w:val="16"/>
      <w:szCs w:val="16"/>
    </w:rPr>
  </w:style>
  <w:style w:type="paragraph" w:styleId="Revisione">
    <w:name w:val="Revision"/>
    <w:hidden/>
    <w:uiPriority w:val="99"/>
    <w:semiHidden/>
    <w:rsid w:val="005E4EA1"/>
    <w:rPr>
      <w:sz w:val="24"/>
      <w:szCs w:val="24"/>
    </w:rPr>
  </w:style>
  <w:style w:type="character" w:styleId="Collegamentoipertestuale">
    <w:name w:val="Hyperlink"/>
    <w:rsid w:val="00504477"/>
    <w:rPr>
      <w:color w:val="0000FF"/>
      <w:u w:val="single"/>
    </w:rPr>
  </w:style>
  <w:style w:type="character" w:styleId="Rimandocommento">
    <w:name w:val="annotation reference"/>
    <w:uiPriority w:val="99"/>
    <w:unhideWhenUsed/>
    <w:qFormat/>
    <w:rsid w:val="00E15A93"/>
    <w:rPr>
      <w:sz w:val="16"/>
      <w:szCs w:val="16"/>
    </w:rPr>
  </w:style>
  <w:style w:type="paragraph" w:styleId="Testocommento">
    <w:name w:val="annotation text"/>
    <w:basedOn w:val="Normale"/>
    <w:link w:val="TestocommentoCarattere"/>
    <w:uiPriority w:val="99"/>
    <w:qFormat/>
    <w:rsid w:val="00C21B8B"/>
    <w:rPr>
      <w:sz w:val="20"/>
      <w:szCs w:val="20"/>
    </w:rPr>
  </w:style>
  <w:style w:type="character" w:customStyle="1" w:styleId="TestocommentoCarattere">
    <w:name w:val="Testo commento Carattere"/>
    <w:basedOn w:val="Carpredefinitoparagrafo"/>
    <w:link w:val="Testocommento"/>
    <w:uiPriority w:val="99"/>
    <w:qFormat/>
    <w:rsid w:val="00C21B8B"/>
  </w:style>
  <w:style w:type="paragraph" w:styleId="Soggettocommento">
    <w:name w:val="annotation subject"/>
    <w:basedOn w:val="Testocommento"/>
    <w:next w:val="Testocommento"/>
    <w:link w:val="SoggettocommentoCarattere"/>
    <w:rsid w:val="00C21B8B"/>
    <w:rPr>
      <w:b/>
      <w:bCs/>
    </w:rPr>
  </w:style>
  <w:style w:type="character" w:customStyle="1" w:styleId="SoggettocommentoCarattere">
    <w:name w:val="Soggetto commento Carattere"/>
    <w:link w:val="Soggettocommento"/>
    <w:rsid w:val="00C21B8B"/>
    <w:rPr>
      <w:b/>
      <w:bCs/>
    </w:rPr>
  </w:style>
  <w:style w:type="table" w:styleId="Elencochiaro">
    <w:name w:val="Light List"/>
    <w:basedOn w:val="Tabellanormale"/>
    <w:uiPriority w:val="61"/>
    <w:rsid w:val="0091217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fi.camcom.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F778-AC39-4FA2-BD23-9E9C61CB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1265</Words>
  <Characters>7215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8464</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Carlo Badiali</cp:lastModifiedBy>
  <cp:revision>9</cp:revision>
  <cp:lastPrinted>2020-06-12T07:28:00Z</cp:lastPrinted>
  <dcterms:created xsi:type="dcterms:W3CDTF">2020-06-12T14:37:00Z</dcterms:created>
  <dcterms:modified xsi:type="dcterms:W3CDTF">2021-03-26T13:59:00Z</dcterms:modified>
</cp:coreProperties>
</file>