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CE" w:rsidRPr="007E2915" w:rsidRDefault="006622EA" w:rsidP="00F025D5">
      <w:pPr>
        <w:pStyle w:val="Corpodeltesto2"/>
        <w:jc w:val="left"/>
        <w:rPr>
          <w:rFonts w:ascii="Calibri" w:hAnsi="Calibri" w:cs="Arial"/>
          <w:b/>
          <w:bCs/>
          <w:color w:val="548DD4"/>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6.7pt;margin-top:-25.7pt;width:150.05pt;height:44.15pt;z-index:2;visibility:visible">
            <v:imagedata r:id="rId9" o:title="Logo_cdc_rgb_200px"/>
          </v:shape>
        </w:pict>
      </w:r>
    </w:p>
    <w:p w:rsidR="007E2915" w:rsidRPr="00071147" w:rsidRDefault="007E2915" w:rsidP="007E2915">
      <w:pPr>
        <w:pStyle w:val="Corpodeltesto2"/>
        <w:rPr>
          <w:rFonts w:ascii="Calibri" w:hAnsi="Calibri" w:cs="Arial"/>
          <w:b/>
          <w:bCs/>
          <w:sz w:val="28"/>
          <w:szCs w:val="28"/>
        </w:rPr>
      </w:pPr>
    </w:p>
    <w:p w:rsidR="00D477C9" w:rsidRDefault="00D477C9">
      <w:pPr>
        <w:pStyle w:val="Corpodeltesto2"/>
        <w:rPr>
          <w:rFonts w:ascii="Calibri" w:hAnsi="Calibri" w:cs="Arial"/>
          <w:b/>
          <w:bCs/>
          <w:color w:val="548DD4"/>
          <w:sz w:val="28"/>
          <w:szCs w:val="28"/>
        </w:rPr>
      </w:pPr>
    </w:p>
    <w:p w:rsidR="00D477C9" w:rsidRDefault="00D477C9">
      <w:pPr>
        <w:pStyle w:val="Corpodeltesto2"/>
        <w:rPr>
          <w:rFonts w:ascii="Calibri" w:hAnsi="Calibri" w:cs="Arial"/>
          <w:b/>
          <w:bCs/>
          <w:color w:val="548DD4"/>
          <w:sz w:val="28"/>
          <w:szCs w:val="28"/>
        </w:rPr>
      </w:pPr>
    </w:p>
    <w:p w:rsidR="00D477C9" w:rsidRDefault="00D477C9">
      <w:pPr>
        <w:pStyle w:val="Corpodeltesto2"/>
        <w:rPr>
          <w:rFonts w:ascii="Calibri" w:hAnsi="Calibri" w:cs="Arial"/>
          <w:b/>
          <w:bCs/>
          <w:color w:val="548DD4"/>
          <w:sz w:val="28"/>
          <w:szCs w:val="28"/>
        </w:rPr>
      </w:pPr>
    </w:p>
    <w:p w:rsidR="005B5F6D" w:rsidRPr="00790591" w:rsidRDefault="00A71CCE">
      <w:pPr>
        <w:pStyle w:val="Corpodeltesto2"/>
        <w:rPr>
          <w:rFonts w:ascii="Calibri" w:hAnsi="Calibri" w:cs="Arial"/>
          <w:b/>
          <w:bCs/>
          <w:color w:val="548DD4"/>
          <w:sz w:val="28"/>
          <w:szCs w:val="28"/>
        </w:rPr>
      </w:pPr>
      <w:r w:rsidRPr="00790591">
        <w:rPr>
          <w:rFonts w:ascii="Calibri" w:hAnsi="Calibri" w:cs="Arial"/>
          <w:b/>
          <w:bCs/>
          <w:color w:val="548DD4"/>
          <w:sz w:val="28"/>
          <w:szCs w:val="28"/>
        </w:rPr>
        <w:t xml:space="preserve">CAMERA DI COMMERCIO INDUSTRIA </w:t>
      </w:r>
      <w:r w:rsidR="00474D16" w:rsidRPr="00790591">
        <w:rPr>
          <w:rFonts w:ascii="Calibri" w:hAnsi="Calibri" w:cs="Arial"/>
          <w:b/>
          <w:bCs/>
          <w:color w:val="548DD4"/>
          <w:sz w:val="28"/>
          <w:szCs w:val="28"/>
        </w:rPr>
        <w:t>A</w:t>
      </w:r>
      <w:r w:rsidR="0096262C" w:rsidRPr="00790591">
        <w:rPr>
          <w:rFonts w:ascii="Calibri" w:hAnsi="Calibri" w:cs="Arial"/>
          <w:b/>
          <w:bCs/>
          <w:color w:val="548DD4"/>
          <w:sz w:val="28"/>
          <w:szCs w:val="28"/>
        </w:rPr>
        <w:t>RTIGIANATO E</w:t>
      </w:r>
      <w:r w:rsidRPr="00790591">
        <w:rPr>
          <w:rFonts w:ascii="Calibri" w:hAnsi="Calibri" w:cs="Arial"/>
          <w:b/>
          <w:bCs/>
          <w:color w:val="548DD4"/>
          <w:sz w:val="28"/>
          <w:szCs w:val="28"/>
        </w:rPr>
        <w:t xml:space="preserve"> AGRICOLTURA DI </w:t>
      </w:r>
    </w:p>
    <w:p w:rsidR="005B5F6D" w:rsidRPr="00790591" w:rsidRDefault="005B5F6D">
      <w:pPr>
        <w:pStyle w:val="Corpodeltesto2"/>
        <w:rPr>
          <w:rFonts w:ascii="Calibri" w:hAnsi="Calibri" w:cs="Arial"/>
          <w:b/>
          <w:bCs/>
        </w:rPr>
      </w:pPr>
    </w:p>
    <w:p w:rsidR="005B5F6D" w:rsidRPr="00A67579" w:rsidRDefault="002C2940">
      <w:pPr>
        <w:pStyle w:val="Corpodeltesto2"/>
        <w:rPr>
          <w:rFonts w:ascii="Calibri" w:hAnsi="Calibri" w:cs="Arial"/>
          <w:b/>
          <w:bCs/>
        </w:rPr>
      </w:pPr>
      <w:r>
        <w:rPr>
          <w:rFonts w:ascii="Calibri" w:hAnsi="Calibri" w:cs="Arial"/>
          <w:b/>
          <w:bCs/>
          <w:color w:val="548DD4"/>
          <w:sz w:val="28"/>
          <w:szCs w:val="28"/>
        </w:rPr>
        <w:t>FIRENZE</w:t>
      </w:r>
    </w:p>
    <w:p w:rsidR="005B5F6D" w:rsidRPr="00A67579" w:rsidRDefault="005B5F6D">
      <w:pPr>
        <w:pStyle w:val="Corpodeltesto2"/>
        <w:rPr>
          <w:rFonts w:ascii="Calibri" w:hAnsi="Calibri" w:cs="Arial"/>
          <w:b/>
          <w:bCs/>
        </w:rPr>
      </w:pPr>
    </w:p>
    <w:p w:rsidR="005B5F6D" w:rsidRPr="00A67579" w:rsidRDefault="005B5F6D">
      <w:pPr>
        <w:pStyle w:val="Corpodeltesto2"/>
        <w:rPr>
          <w:rFonts w:ascii="Calibri" w:hAnsi="Calibri" w:cs="Arial"/>
          <w:b/>
          <w:bCs/>
        </w:rPr>
      </w:pPr>
    </w:p>
    <w:p w:rsidR="00A71CCE" w:rsidRDefault="00A71CCE">
      <w:pPr>
        <w:pStyle w:val="Corpodeltesto2"/>
        <w:rPr>
          <w:rFonts w:ascii="Calibri" w:hAnsi="Calibri" w:cs="Arial"/>
          <w:b/>
          <w:bCs/>
        </w:rPr>
      </w:pPr>
    </w:p>
    <w:p w:rsidR="00FF7992" w:rsidRDefault="00FF7992">
      <w:pPr>
        <w:pStyle w:val="Corpodeltesto2"/>
        <w:rPr>
          <w:rFonts w:ascii="Calibri" w:hAnsi="Calibri" w:cs="Arial"/>
          <w:b/>
          <w:bCs/>
        </w:rPr>
      </w:pPr>
    </w:p>
    <w:p w:rsidR="00FF7992" w:rsidRDefault="00FF7992">
      <w:pPr>
        <w:pStyle w:val="Corpodeltesto2"/>
        <w:rPr>
          <w:rFonts w:ascii="Calibri" w:hAnsi="Calibri" w:cs="Arial"/>
          <w:b/>
          <w:bCs/>
        </w:rPr>
      </w:pPr>
    </w:p>
    <w:p w:rsidR="00FF7992" w:rsidRPr="00A67579" w:rsidRDefault="00FF7992">
      <w:pPr>
        <w:pStyle w:val="Corpodeltesto2"/>
        <w:rPr>
          <w:rFonts w:ascii="Calibri" w:hAnsi="Calibri" w:cs="Arial"/>
          <w:b/>
          <w:bCs/>
        </w:rPr>
      </w:pPr>
    </w:p>
    <w:p w:rsidR="001C506C" w:rsidRDefault="006622EA" w:rsidP="001C506C">
      <w:pPr>
        <w:pStyle w:val="Corpodeltesto2"/>
        <w:rPr>
          <w:rFonts w:ascii="Calibri" w:hAnsi="Calibri" w:cs="Arial"/>
          <w:b/>
          <w:bCs/>
        </w:rPr>
      </w:pPr>
      <w:r>
        <w:rPr>
          <w:rFonts w:ascii="Calibri" w:hAnsi="Calibri" w:cs="Arial"/>
          <w:b/>
          <w:bCs/>
        </w:rPr>
        <w:pict>
          <v:shape id="_x0000_i1025" type="#_x0000_t75" style="width:86.25pt;height:58.5pt;mso-position-horizontal-relative:char;mso-position-vertical-relative:line">
            <v:imagedata r:id="rId10" o:title=""/>
          </v:shape>
        </w:pict>
      </w: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Pr="00063584" w:rsidRDefault="00063584" w:rsidP="001C506C">
      <w:pPr>
        <w:pStyle w:val="Corpodeltesto2"/>
        <w:rPr>
          <w:rFonts w:ascii="Calibri" w:hAnsi="Calibri" w:cs="Arial"/>
          <w:b/>
          <w:bCs/>
          <w:sz w:val="26"/>
          <w:szCs w:val="26"/>
        </w:rPr>
      </w:pPr>
      <w:r w:rsidRPr="00063584">
        <w:rPr>
          <w:rFonts w:ascii="Calibri" w:hAnsi="Calibri"/>
          <w:b/>
          <w:color w:val="548DD4"/>
          <w:sz w:val="26"/>
          <w:szCs w:val="26"/>
        </w:rPr>
        <w:t>RIPARTIAMO IN DIGITALE</w:t>
      </w:r>
    </w:p>
    <w:p w:rsidR="00821CB3" w:rsidRDefault="00821CB3" w:rsidP="001C506C">
      <w:pPr>
        <w:pStyle w:val="Corpodeltesto2"/>
        <w:rPr>
          <w:rFonts w:ascii="Calibri" w:hAnsi="Calibri" w:cs="Arial"/>
          <w:b/>
          <w:bCs/>
        </w:rPr>
      </w:pPr>
    </w:p>
    <w:p w:rsidR="006D1BEC" w:rsidRDefault="006D1BEC" w:rsidP="001C506C">
      <w:pPr>
        <w:pStyle w:val="Corpodeltesto2"/>
        <w:rPr>
          <w:rFonts w:ascii="Calibri" w:hAnsi="Calibri" w:cs="Arial"/>
          <w:b/>
          <w:bCs/>
        </w:rPr>
      </w:pPr>
    </w:p>
    <w:p w:rsidR="00821CB3" w:rsidRPr="00E95763" w:rsidRDefault="00821CB3" w:rsidP="007A6467">
      <w:pPr>
        <w:autoSpaceDE w:val="0"/>
        <w:autoSpaceDN w:val="0"/>
        <w:adjustRightInd w:val="0"/>
        <w:jc w:val="center"/>
        <w:rPr>
          <w:rFonts w:ascii="Calibri" w:hAnsi="Calibri" w:cs="Arial"/>
          <w:b/>
          <w:bCs/>
        </w:rPr>
      </w:pPr>
      <w:r w:rsidRPr="00821CB3">
        <w:rPr>
          <w:rFonts w:ascii="Calibri" w:hAnsi="Calibri" w:cs="Arial"/>
          <w:b/>
          <w:bCs/>
        </w:rPr>
        <w:t xml:space="preserve">DISCIPLINARE VOUCHER DIGITALI I4.0 - </w:t>
      </w:r>
      <w:r w:rsidRPr="00B571FF">
        <w:rPr>
          <w:rFonts w:ascii="Calibri" w:hAnsi="Calibri" w:cs="Arial"/>
          <w:b/>
          <w:bCs/>
        </w:rPr>
        <w:t xml:space="preserve">ANNO </w:t>
      </w:r>
      <w:r w:rsidR="006F5B3B" w:rsidRPr="00B571FF">
        <w:rPr>
          <w:rFonts w:ascii="Calibri" w:hAnsi="Calibri" w:cs="Arial"/>
          <w:b/>
          <w:bCs/>
        </w:rPr>
        <w:t>2020</w:t>
      </w:r>
    </w:p>
    <w:p w:rsidR="006D1BEC" w:rsidRDefault="006D1BEC" w:rsidP="007A6467">
      <w:pPr>
        <w:pStyle w:val="Corpodeltesto2"/>
        <w:tabs>
          <w:tab w:val="left" w:pos="3507"/>
        </w:tabs>
        <w:rPr>
          <w:rFonts w:ascii="Calibri" w:hAnsi="Calibri" w:cs="Arial"/>
          <w:b/>
          <w:bCs/>
        </w:rPr>
      </w:pPr>
    </w:p>
    <w:p w:rsidR="001C506C" w:rsidRDefault="001C506C" w:rsidP="007A6467">
      <w:pPr>
        <w:pStyle w:val="Corpodeltesto2"/>
        <w:rPr>
          <w:rFonts w:ascii="Calibri" w:hAnsi="Calibri" w:cs="Arial"/>
          <w:b/>
          <w:bCs/>
        </w:rPr>
      </w:pPr>
      <w:r>
        <w:rPr>
          <w:rFonts w:ascii="Calibri" w:hAnsi="Calibri" w:cs="Arial"/>
          <w:b/>
          <w:bCs/>
        </w:rPr>
        <w:t>MODULO</w:t>
      </w:r>
      <w:r w:rsidR="00F025D5">
        <w:rPr>
          <w:rFonts w:ascii="Calibri" w:hAnsi="Calibri" w:cs="Arial"/>
          <w:b/>
          <w:bCs/>
        </w:rPr>
        <w:t xml:space="preserve"> </w:t>
      </w:r>
      <w:r w:rsidR="00171E97">
        <w:rPr>
          <w:rFonts w:ascii="Calibri" w:hAnsi="Calibri" w:cs="Arial"/>
          <w:b/>
          <w:bCs/>
        </w:rPr>
        <w:t>DOMANDA</w:t>
      </w:r>
      <w:r w:rsidR="006D1BEC">
        <w:rPr>
          <w:rFonts w:ascii="Calibri" w:hAnsi="Calibri" w:cs="Arial"/>
          <w:b/>
          <w:bCs/>
        </w:rPr>
        <w:t xml:space="preserve"> MISURA B</w:t>
      </w:r>
    </w:p>
    <w:p w:rsidR="0042079E" w:rsidRDefault="0042079E" w:rsidP="007A6467">
      <w:pPr>
        <w:pStyle w:val="Corpodeltesto2"/>
        <w:rPr>
          <w:rFonts w:ascii="Calibri" w:hAnsi="Calibri" w:cs="Arial"/>
          <w:b/>
          <w:bCs/>
        </w:rPr>
      </w:pPr>
    </w:p>
    <w:p w:rsidR="0042079E" w:rsidRDefault="0042079E" w:rsidP="007A6467">
      <w:pPr>
        <w:pStyle w:val="Corpodeltesto2"/>
        <w:rPr>
          <w:rFonts w:ascii="Calibri" w:hAnsi="Calibri" w:cs="Arial"/>
          <w:b/>
          <w:bCs/>
        </w:rPr>
      </w:pPr>
      <w:r>
        <w:rPr>
          <w:rFonts w:ascii="Calibri" w:hAnsi="Calibri" w:cs="Arial"/>
          <w:b/>
          <w:bCs/>
          <w:sz w:val="22"/>
          <w:szCs w:val="22"/>
        </w:rPr>
        <w:t xml:space="preserve">(da </w:t>
      </w:r>
      <w:r w:rsidRPr="00E3525D">
        <w:rPr>
          <w:rFonts w:ascii="Calibri" w:hAnsi="Calibri" w:cs="Arial"/>
          <w:b/>
          <w:bCs/>
          <w:sz w:val="22"/>
          <w:szCs w:val="22"/>
        </w:rPr>
        <w:t xml:space="preserve">inviare all’indirizzo PEC: </w:t>
      </w:r>
      <w:r w:rsidRPr="00E3525D">
        <w:rPr>
          <w:rFonts w:ascii="Calibri" w:hAnsi="Calibri" w:cs="Arial"/>
          <w:b/>
          <w:bCs/>
          <w:sz w:val="22"/>
          <w:szCs w:val="22"/>
          <w:u w:val="single"/>
        </w:rPr>
        <w:t>cciaa.firenze@fi.legalmail.camcom.it</w:t>
      </w:r>
      <w:r>
        <w:rPr>
          <w:rFonts w:ascii="Calibri" w:hAnsi="Calibri" w:cs="Arial"/>
          <w:b/>
          <w:bCs/>
          <w:sz w:val="22"/>
          <w:szCs w:val="22"/>
        </w:rPr>
        <w:t>)</w:t>
      </w: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2C18FB" w:rsidRDefault="002C18FB" w:rsidP="001C506C">
      <w:pPr>
        <w:pStyle w:val="Corpodeltesto2"/>
        <w:rPr>
          <w:rFonts w:ascii="Calibri" w:hAnsi="Calibri" w:cs="Arial"/>
          <w:b/>
          <w:bCs/>
        </w:rPr>
      </w:pPr>
    </w:p>
    <w:p w:rsidR="00171E97" w:rsidRDefault="00171E97" w:rsidP="007A6467">
      <w:pPr>
        <w:spacing w:line="264" w:lineRule="auto"/>
        <w:rPr>
          <w:rFonts w:ascii="Calibri" w:eastAsia="Calibri" w:hAnsi="Calibri" w:cs="Calibri"/>
          <w:b/>
          <w:sz w:val="16"/>
          <w:szCs w:val="16"/>
          <w:lang w:eastAsia="en-US"/>
        </w:rPr>
      </w:pPr>
    </w:p>
    <w:p w:rsidR="00486A34" w:rsidRPr="003B751D" w:rsidRDefault="00486A34" w:rsidP="002C2940">
      <w:pPr>
        <w:widowControl w:val="0"/>
        <w:tabs>
          <w:tab w:val="left" w:pos="5387"/>
        </w:tabs>
        <w:autoSpaceDE w:val="0"/>
        <w:autoSpaceDN w:val="0"/>
        <w:adjustRightInd w:val="0"/>
        <w:ind w:left="5387"/>
        <w:rPr>
          <w:rFonts w:ascii="Calibri" w:hAnsi="Calibri" w:cs="Arial"/>
          <w:b/>
          <w:bCs/>
          <w:color w:val="000000"/>
        </w:rPr>
      </w:pPr>
      <w:r w:rsidRPr="003B751D">
        <w:rPr>
          <w:rFonts w:ascii="Calibri" w:hAnsi="Calibri" w:cs="Arial"/>
          <w:b/>
          <w:bCs/>
          <w:color w:val="000000"/>
        </w:rPr>
        <w:t xml:space="preserve">ALLA CAMERA DI COMMERCIO DI </w:t>
      </w:r>
      <w:r w:rsidR="002C2940" w:rsidRPr="003B751D">
        <w:rPr>
          <w:rFonts w:ascii="Calibri" w:hAnsi="Calibri" w:cs="Arial"/>
          <w:b/>
          <w:bCs/>
          <w:color w:val="000000"/>
        </w:rPr>
        <w:t>FIRENZE</w:t>
      </w:r>
    </w:p>
    <w:p w:rsidR="002C2940" w:rsidRPr="003B751D" w:rsidRDefault="002C2940" w:rsidP="002C2940">
      <w:pPr>
        <w:widowControl w:val="0"/>
        <w:tabs>
          <w:tab w:val="left" w:pos="5387"/>
        </w:tabs>
        <w:autoSpaceDE w:val="0"/>
        <w:autoSpaceDN w:val="0"/>
        <w:adjustRightInd w:val="0"/>
        <w:ind w:left="5387"/>
        <w:rPr>
          <w:rFonts w:ascii="Calibri" w:hAnsi="Calibri" w:cs="Arial"/>
          <w:b/>
          <w:bCs/>
          <w:color w:val="000000"/>
        </w:rPr>
      </w:pPr>
      <w:r w:rsidRPr="003B751D">
        <w:rPr>
          <w:rFonts w:ascii="Calibri" w:hAnsi="Calibri" w:cs="Arial"/>
          <w:b/>
          <w:bCs/>
          <w:color w:val="000000"/>
        </w:rPr>
        <w:t>PIAZZA DEI GIUDICI 3 FIRENZE</w:t>
      </w:r>
    </w:p>
    <w:p w:rsidR="00B75C5C" w:rsidRDefault="00B75C5C" w:rsidP="002C2940">
      <w:pPr>
        <w:widowControl w:val="0"/>
        <w:tabs>
          <w:tab w:val="left" w:pos="5387"/>
        </w:tabs>
        <w:autoSpaceDE w:val="0"/>
        <w:autoSpaceDN w:val="0"/>
        <w:adjustRightInd w:val="0"/>
        <w:ind w:left="5387"/>
        <w:rPr>
          <w:rFonts w:ascii="Calibri" w:hAnsi="Calibri" w:cs="Arial"/>
          <w:b/>
          <w:bCs/>
          <w:color w:val="000000"/>
        </w:rPr>
      </w:pPr>
      <w:r w:rsidRPr="003B751D">
        <w:rPr>
          <w:rFonts w:ascii="Calibri" w:hAnsi="Calibri" w:cs="Arial"/>
          <w:b/>
          <w:bCs/>
          <w:color w:val="000000"/>
        </w:rPr>
        <w:t>PEC</w:t>
      </w:r>
      <w:r w:rsidR="00D02E39" w:rsidRPr="003B751D">
        <w:rPr>
          <w:rFonts w:ascii="Calibri" w:hAnsi="Calibri" w:cs="Arial"/>
          <w:b/>
          <w:bCs/>
          <w:color w:val="000000"/>
        </w:rPr>
        <w:t xml:space="preserve">: </w:t>
      </w:r>
      <w:hyperlink r:id="rId11" w:history="1">
        <w:r w:rsidR="007A6467" w:rsidRPr="001C31BA">
          <w:rPr>
            <w:rStyle w:val="Collegamentoipertestuale"/>
            <w:rFonts w:ascii="Calibri" w:hAnsi="Calibri" w:cs="Arial"/>
            <w:b/>
            <w:bCs/>
          </w:rPr>
          <w:t>cciaa.firenze@fi.legalmail.camcom.it</w:t>
        </w:r>
      </w:hyperlink>
    </w:p>
    <w:p w:rsidR="007A6467" w:rsidRPr="00EA6532" w:rsidRDefault="007A6467" w:rsidP="002C2940">
      <w:pPr>
        <w:widowControl w:val="0"/>
        <w:tabs>
          <w:tab w:val="left" w:pos="5387"/>
        </w:tabs>
        <w:autoSpaceDE w:val="0"/>
        <w:autoSpaceDN w:val="0"/>
        <w:adjustRightInd w:val="0"/>
        <w:ind w:left="5387"/>
        <w:rPr>
          <w:rFonts w:ascii="Calibri" w:hAnsi="Calibri" w:cs="Arial"/>
          <w:b/>
          <w:bCs/>
          <w:color w:val="000000"/>
          <w:sz w:val="22"/>
          <w:szCs w:val="22"/>
        </w:rPr>
      </w:pPr>
    </w:p>
    <w:p w:rsidR="00486A34" w:rsidRPr="00EA6532" w:rsidRDefault="00486A34" w:rsidP="00486A34">
      <w:pPr>
        <w:widowControl w:val="0"/>
        <w:tabs>
          <w:tab w:val="left" w:pos="5387"/>
        </w:tabs>
        <w:autoSpaceDE w:val="0"/>
        <w:autoSpaceDN w:val="0"/>
        <w:adjustRightInd w:val="0"/>
        <w:jc w:val="both"/>
        <w:rPr>
          <w:rFonts w:ascii="Calibri" w:hAnsi="Calibri" w:cs="Arial"/>
          <w:b/>
          <w:bCs/>
          <w:color w:val="000000"/>
          <w:sz w:val="22"/>
          <w:szCs w:val="22"/>
        </w:rPr>
      </w:pPr>
    </w:p>
    <w:p w:rsidR="00486A34" w:rsidRPr="00EA6532" w:rsidRDefault="00486A34" w:rsidP="00486A34">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________________</w:t>
      </w:r>
      <w:r w:rsidR="002C18FB">
        <w:rPr>
          <w:rFonts w:ascii="Calibri" w:hAnsi="Calibri" w:cs="Arial"/>
          <w:color w:val="000000"/>
          <w:sz w:val="22"/>
          <w:szCs w:val="22"/>
        </w:rPr>
        <w:t>_</w:t>
      </w:r>
    </w:p>
    <w:p w:rsidR="00486A34" w:rsidRPr="00EA6532" w:rsidRDefault="00486A34" w:rsidP="00E7461A">
      <w:pPr>
        <w:widowControl w:val="0"/>
        <w:autoSpaceDE w:val="0"/>
        <w:autoSpaceDN w:val="0"/>
        <w:adjustRightInd w:val="0"/>
        <w:ind w:left="2832"/>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Pr="00EA6532">
        <w:rPr>
          <w:rFonts w:ascii="Calibri" w:hAnsi="Calibri" w:cs="Arial"/>
          <w:color w:val="000000"/>
          <w:sz w:val="22"/>
          <w:szCs w:val="22"/>
        </w:rPr>
        <w:t>(nome)</w:t>
      </w:r>
    </w:p>
    <w:p w:rsidR="00486A34" w:rsidRPr="00EA6532" w:rsidRDefault="006A39C3"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486A34" w:rsidRPr="00EA6532">
        <w:rPr>
          <w:rFonts w:ascii="Calibri" w:hAnsi="Calibri" w:cs="Arial"/>
          <w:color w:val="000000"/>
          <w:sz w:val="22"/>
          <w:szCs w:val="22"/>
        </w:rPr>
        <w:t xml:space="preserve">odice Fiscale </w:t>
      </w:r>
      <w:r w:rsidR="0028314B">
        <w:rPr>
          <w:rFonts w:ascii="Calibri" w:hAnsi="Calibri" w:cs="Arial"/>
          <w:color w:val="000000"/>
          <w:sz w:val="22"/>
          <w:szCs w:val="22"/>
        </w:rPr>
        <w:t xml:space="preserve"> </w:t>
      </w:r>
      <w:r w:rsidR="00486A34" w:rsidRPr="00EA6532">
        <w:rPr>
          <w:rFonts w:ascii="Calibri" w:hAnsi="Calibri" w:cs="Arial"/>
          <w:color w:val="000000"/>
          <w:sz w:val="22"/>
          <w:szCs w:val="22"/>
        </w:rPr>
        <w:t>_________________________________________________</w:t>
      </w:r>
      <w:r w:rsidR="00486A34">
        <w:rPr>
          <w:rFonts w:ascii="Calibri" w:hAnsi="Calibri" w:cs="Arial"/>
          <w:color w:val="000000"/>
          <w:sz w:val="22"/>
          <w:szCs w:val="22"/>
        </w:rPr>
        <w:t>______</w:t>
      </w:r>
      <w:r w:rsidR="006D1BEC">
        <w:rPr>
          <w:rFonts w:ascii="Calibri" w:hAnsi="Calibri" w:cs="Arial"/>
          <w:color w:val="000000"/>
          <w:sz w:val="22"/>
          <w:szCs w:val="22"/>
        </w:rPr>
        <w:t>________________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28314B">
        <w:rPr>
          <w:rFonts w:ascii="Calibri" w:hAnsi="Calibri" w:cs="Arial"/>
          <w:color w:val="000000"/>
          <w:sz w:val="22"/>
          <w:szCs w:val="22"/>
        </w:rPr>
        <w:t xml:space="preserve"> </w:t>
      </w:r>
      <w:r w:rsidRPr="00EA6532">
        <w:rPr>
          <w:rFonts w:ascii="Calibri" w:hAnsi="Calibri" w:cs="Arial"/>
          <w:color w:val="000000"/>
          <w:sz w:val="22"/>
          <w:szCs w:val="22"/>
        </w:rPr>
        <w:t>_____________________________</w:t>
      </w:r>
      <w:r>
        <w:rPr>
          <w:rFonts w:ascii="Calibri" w:hAnsi="Calibri" w:cs="Arial"/>
          <w:color w:val="000000"/>
          <w:sz w:val="22"/>
          <w:szCs w:val="22"/>
        </w:rPr>
        <w:t>____</w:t>
      </w:r>
      <w:r w:rsidR="006D1BEC">
        <w:rPr>
          <w:rFonts w:ascii="Calibri" w:hAnsi="Calibri" w:cs="Arial"/>
          <w:color w:val="000000"/>
          <w:sz w:val="22"/>
          <w:szCs w:val="22"/>
        </w:rPr>
        <w:t>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7A6467">
        <w:rPr>
          <w:rFonts w:ascii="Calibri" w:hAnsi="Calibri" w:cs="Arial"/>
          <w:color w:val="000000"/>
          <w:sz w:val="22"/>
          <w:szCs w:val="22"/>
        </w:rPr>
        <w:t>i</w:t>
      </w:r>
      <w:r>
        <w:rPr>
          <w:rFonts w:ascii="Calibri" w:hAnsi="Calibri" w:cs="Arial"/>
          <w:color w:val="000000"/>
          <w:sz w:val="22"/>
          <w:szCs w:val="22"/>
        </w:rPr>
        <w:t>m</w:t>
      </w:r>
      <w:r w:rsidRPr="00EA6532">
        <w:rPr>
          <w:rFonts w:ascii="Calibri" w:hAnsi="Calibri" w:cs="Arial"/>
          <w:color w:val="000000"/>
          <w:sz w:val="22"/>
          <w:szCs w:val="22"/>
        </w:rPr>
        <w:t>presa/società</w:t>
      </w:r>
      <w:r w:rsidR="0028314B">
        <w:rPr>
          <w:rFonts w:ascii="Calibri" w:hAnsi="Calibri" w:cs="Arial"/>
          <w:color w:val="000000"/>
          <w:sz w:val="22"/>
          <w:szCs w:val="22"/>
        </w:rPr>
        <w:t xml:space="preserve"> </w:t>
      </w:r>
      <w:r w:rsidR="006D1BEC">
        <w:rPr>
          <w:rFonts w:ascii="Calibri" w:hAnsi="Calibri" w:cs="Arial"/>
          <w:color w:val="000000"/>
          <w:sz w:val="22"/>
          <w:szCs w:val="22"/>
        </w:rPr>
        <w:t xml:space="preserve"> </w:t>
      </w:r>
      <w:r w:rsidRPr="00EA6532">
        <w:rPr>
          <w:rFonts w:ascii="Calibri" w:hAnsi="Calibri" w:cs="Arial"/>
          <w:color w:val="000000"/>
          <w:sz w:val="22"/>
          <w:szCs w:val="22"/>
        </w:rPr>
        <w:t>________________________________________</w:t>
      </w:r>
      <w:r>
        <w:rPr>
          <w:rFonts w:ascii="Calibri" w:hAnsi="Calibri" w:cs="Arial"/>
          <w:color w:val="000000"/>
          <w:sz w:val="22"/>
          <w:szCs w:val="22"/>
        </w:rPr>
        <w:t>___________________</w:t>
      </w:r>
      <w:r w:rsidR="006D1BEC">
        <w:rPr>
          <w:rFonts w:ascii="Calibri" w:hAnsi="Calibri" w:cs="Arial"/>
          <w:color w:val="000000"/>
          <w:sz w:val="22"/>
          <w:szCs w:val="22"/>
        </w:rPr>
        <w:t>______</w:t>
      </w:r>
    </w:p>
    <w:p w:rsidR="00E7461A"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90656D">
        <w:rPr>
          <w:rFonts w:ascii="Calibri" w:hAnsi="Calibri" w:cs="Arial"/>
          <w:color w:val="000000"/>
          <w:sz w:val="22"/>
          <w:szCs w:val="22"/>
        </w:rPr>
        <w:t>Firenze</w:t>
      </w:r>
      <w:r w:rsidRPr="00EA6532">
        <w:rPr>
          <w:rFonts w:ascii="Calibri" w:hAnsi="Calibri" w:cs="Arial"/>
          <w:color w:val="000000"/>
          <w:sz w:val="22"/>
          <w:szCs w:val="22"/>
        </w:rPr>
        <w:t xml:space="preserve"> </w:t>
      </w:r>
      <w:r w:rsidR="00E81E20" w:rsidRPr="00822294">
        <w:rPr>
          <w:rFonts w:ascii="Calibri" w:hAnsi="Calibri" w:cs="Arial"/>
          <w:color w:val="000000"/>
          <w:sz w:val="22"/>
          <w:szCs w:val="22"/>
        </w:rPr>
        <w:t>con Partita IVA n.</w:t>
      </w:r>
      <w:r w:rsidR="006D1BEC" w:rsidRPr="00822294">
        <w:rPr>
          <w:rFonts w:ascii="Calibri" w:hAnsi="Calibri" w:cs="Arial"/>
          <w:color w:val="000000"/>
          <w:sz w:val="22"/>
          <w:szCs w:val="22"/>
        </w:rPr>
        <w:t xml:space="preserve"> ______</w:t>
      </w:r>
      <w:r w:rsidR="00E7461A">
        <w:rPr>
          <w:rFonts w:ascii="Calibri" w:hAnsi="Calibri" w:cs="Arial"/>
          <w:color w:val="000000"/>
          <w:sz w:val="22"/>
          <w:szCs w:val="22"/>
        </w:rPr>
        <w:t>________________________________</w:t>
      </w:r>
    </w:p>
    <w:p w:rsidR="002A127E" w:rsidRDefault="006D1BEC"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Codice Fiscale ____________________________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p>
    <w:p w:rsidR="00486A34" w:rsidRDefault="0090656D"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oppure </w:t>
      </w:r>
      <w:r w:rsidR="002A127E">
        <w:rPr>
          <w:rFonts w:ascii="Calibri" w:hAnsi="Calibri" w:cs="Arial"/>
          <w:color w:val="000000"/>
          <w:sz w:val="22"/>
          <w:szCs w:val="22"/>
        </w:rPr>
        <w:t xml:space="preserve">avente unità locale in </w:t>
      </w:r>
      <w:r w:rsidR="00E81E20">
        <w:rPr>
          <w:rFonts w:ascii="Calibri" w:hAnsi="Calibri" w:cs="Arial"/>
          <w:color w:val="000000"/>
          <w:sz w:val="22"/>
          <w:szCs w:val="22"/>
        </w:rPr>
        <w:t xml:space="preserve">Provincia di </w:t>
      </w:r>
      <w:r w:rsidR="002A127E">
        <w:rPr>
          <w:rFonts w:ascii="Calibri" w:hAnsi="Calibri" w:cs="Arial"/>
          <w:color w:val="000000"/>
          <w:sz w:val="22"/>
          <w:szCs w:val="22"/>
        </w:rPr>
        <w:t xml:space="preserve">Firenze con REA n. </w:t>
      </w:r>
      <w:r w:rsidR="0028314B">
        <w:rPr>
          <w:rFonts w:ascii="Calibri" w:hAnsi="Calibri" w:cs="Arial"/>
          <w:color w:val="000000"/>
          <w:sz w:val="22"/>
          <w:szCs w:val="22"/>
        </w:rPr>
        <w:t xml:space="preserve"> </w:t>
      </w:r>
      <w:r w:rsidR="002A127E">
        <w:rPr>
          <w:rFonts w:ascii="Calibri" w:hAnsi="Calibri" w:cs="Arial"/>
          <w:color w:val="000000"/>
          <w:sz w:val="22"/>
          <w:szCs w:val="22"/>
        </w:rPr>
        <w:t>_____________</w:t>
      </w:r>
      <w:r w:rsidR="006D1BEC">
        <w:rPr>
          <w:rFonts w:ascii="Calibri" w:hAnsi="Calibri" w:cs="Arial"/>
          <w:color w:val="000000"/>
          <w:sz w:val="22"/>
          <w:szCs w:val="22"/>
        </w:rPr>
        <w:t>____________________</w:t>
      </w:r>
    </w:p>
    <w:p w:rsidR="00486A34" w:rsidRDefault="006513BE"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486A34" w:rsidRPr="00EA6532">
        <w:rPr>
          <w:rFonts w:ascii="Calibri" w:hAnsi="Calibri" w:cs="Arial"/>
          <w:color w:val="000000"/>
          <w:sz w:val="22"/>
          <w:szCs w:val="22"/>
        </w:rPr>
        <w:t>iazza __________________</w:t>
      </w:r>
      <w:r w:rsidR="00486A34">
        <w:rPr>
          <w:rFonts w:ascii="Calibri" w:hAnsi="Calibri" w:cs="Arial"/>
          <w:color w:val="000000"/>
          <w:sz w:val="22"/>
          <w:szCs w:val="22"/>
        </w:rPr>
        <w:t>_______________________________</w:t>
      </w:r>
      <w:r w:rsidR="00400E92">
        <w:rPr>
          <w:rFonts w:ascii="Calibri" w:hAnsi="Calibri" w:cs="Arial"/>
          <w:color w:val="000000"/>
          <w:sz w:val="22"/>
          <w:szCs w:val="22"/>
        </w:rPr>
        <w:t xml:space="preserve"> </w:t>
      </w:r>
      <w:r w:rsidR="00486A34" w:rsidRPr="00EA6532">
        <w:rPr>
          <w:rFonts w:ascii="Calibri" w:hAnsi="Calibri" w:cs="Arial"/>
          <w:color w:val="000000"/>
          <w:sz w:val="22"/>
          <w:szCs w:val="22"/>
        </w:rPr>
        <w:t>n. ______</w:t>
      </w:r>
      <w:r w:rsidR="00E7461A">
        <w:rPr>
          <w:rFonts w:ascii="Calibri" w:hAnsi="Calibri" w:cs="Arial"/>
          <w:color w:val="000000"/>
          <w:sz w:val="22"/>
          <w:szCs w:val="22"/>
        </w:rPr>
        <w:t>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w:t>
      </w:r>
      <w:r w:rsidR="00E81E20">
        <w:rPr>
          <w:rFonts w:ascii="Calibri" w:hAnsi="Calibri" w:cs="Arial"/>
          <w:color w:val="000000"/>
          <w:sz w:val="22"/>
          <w:szCs w:val="22"/>
        </w:rPr>
        <w:t>_________________________P</w:t>
      </w:r>
      <w:r w:rsidRPr="00EA6532">
        <w:rPr>
          <w:rFonts w:ascii="Calibri" w:hAnsi="Calibri" w:cs="Arial"/>
          <w:color w:val="000000"/>
          <w:sz w:val="22"/>
          <w:szCs w:val="22"/>
        </w:rPr>
        <w:t>rovincia __________________________ CAP</w:t>
      </w:r>
      <w:r w:rsidR="00E41EE0">
        <w:rPr>
          <w:rFonts w:ascii="Calibri" w:hAnsi="Calibri" w:cs="Arial"/>
          <w:color w:val="000000"/>
          <w:sz w:val="22"/>
          <w:szCs w:val="22"/>
        </w:rPr>
        <w:t>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_________________ fax _________________</w:t>
      </w:r>
      <w:r w:rsidR="00E81E20">
        <w:rPr>
          <w:rFonts w:ascii="Calibri" w:hAnsi="Calibri" w:cs="Arial"/>
          <w:color w:val="000000"/>
          <w:sz w:val="22"/>
          <w:szCs w:val="22"/>
        </w:rPr>
        <w:t>e-</w:t>
      </w:r>
      <w:r w:rsidR="00E41EE0">
        <w:rPr>
          <w:rFonts w:ascii="Calibri" w:hAnsi="Calibri" w:cs="Arial"/>
          <w:color w:val="000000"/>
          <w:sz w:val="22"/>
          <w:szCs w:val="22"/>
        </w:rPr>
        <w:t>mail</w:t>
      </w:r>
      <w:r w:rsidR="00237077">
        <w:rPr>
          <w:rFonts w:ascii="Calibri" w:hAnsi="Calibri" w:cs="Arial"/>
          <w:color w:val="000000"/>
          <w:sz w:val="22"/>
          <w:szCs w:val="22"/>
        </w:rPr>
        <w:t xml:space="preserve"> </w:t>
      </w:r>
      <w:r w:rsidRPr="00EA6532">
        <w:rPr>
          <w:rFonts w:ascii="Calibri" w:hAnsi="Calibri" w:cs="Arial"/>
          <w:color w:val="000000"/>
          <w:sz w:val="22"/>
          <w:szCs w:val="22"/>
        </w:rPr>
        <w:t>____</w:t>
      </w:r>
      <w:r w:rsidR="00E41EE0">
        <w:rPr>
          <w:rFonts w:ascii="Calibri" w:hAnsi="Calibri" w:cs="Arial"/>
          <w:color w:val="000000"/>
          <w:sz w:val="22"/>
          <w:szCs w:val="22"/>
        </w:rPr>
        <w:t>_________________________________</w:t>
      </w:r>
    </w:p>
    <w:p w:rsidR="00486A34" w:rsidRDefault="00486A34" w:rsidP="00486A34">
      <w:pPr>
        <w:widowControl w:val="0"/>
        <w:autoSpaceDE w:val="0"/>
        <w:autoSpaceDN w:val="0"/>
        <w:adjustRightInd w:val="0"/>
        <w:rPr>
          <w:rFonts w:ascii="Calibri" w:hAnsi="Calibri" w:cs="Arial"/>
          <w:i/>
          <w:iCs/>
          <w:color w:val="000000"/>
          <w:sz w:val="22"/>
          <w:szCs w:val="22"/>
        </w:rPr>
      </w:pPr>
    </w:p>
    <w:p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rsidR="00486A34" w:rsidRPr="00EA6532" w:rsidRDefault="00486A34" w:rsidP="00486A34">
      <w:pPr>
        <w:widowControl w:val="0"/>
        <w:autoSpaceDE w:val="0"/>
        <w:autoSpaceDN w:val="0"/>
        <w:adjustRightInd w:val="0"/>
        <w:rPr>
          <w:rFonts w:ascii="Calibri" w:hAnsi="Calibri" w:cs="Arial"/>
          <w:i/>
          <w:iCs/>
          <w:color w:val="000000"/>
          <w:sz w:val="22"/>
          <w:szCs w:val="22"/>
        </w:rPr>
      </w:pPr>
    </w:p>
    <w:p w:rsidR="00486A34" w:rsidRPr="00816278" w:rsidRDefault="0070697D" w:rsidP="00816278">
      <w:pPr>
        <w:spacing w:line="264" w:lineRule="auto"/>
        <w:jc w:val="center"/>
        <w:rPr>
          <w:rFonts w:ascii="Calibri" w:hAnsi="Calibri" w:cs="Calibri"/>
          <w:sz w:val="22"/>
          <w:szCs w:val="22"/>
        </w:rPr>
      </w:pPr>
      <w:r>
        <w:rPr>
          <w:rFonts w:ascii="Calibri" w:hAnsi="Calibri" w:cs="Calibri"/>
          <w:sz w:val="22"/>
          <w:szCs w:val="22"/>
        </w:rPr>
        <w:t>c</w:t>
      </w:r>
      <w:r w:rsidR="00821CB3">
        <w:rPr>
          <w:rFonts w:ascii="Calibri" w:hAnsi="Calibri" w:cs="Calibri"/>
          <w:sz w:val="22"/>
          <w:szCs w:val="22"/>
        </w:rPr>
        <w:t xml:space="preserve">he l’impresa partecipi </w:t>
      </w:r>
      <w:r w:rsidR="00486A34" w:rsidRPr="00816278">
        <w:rPr>
          <w:rFonts w:ascii="Calibri" w:hAnsi="Calibri" w:cs="Calibri"/>
          <w:sz w:val="22"/>
          <w:szCs w:val="22"/>
        </w:rPr>
        <w:t xml:space="preserve">alla procedura </w:t>
      </w:r>
      <w:r w:rsidR="00EB6AD0">
        <w:rPr>
          <w:rFonts w:ascii="Calibri" w:hAnsi="Calibri" w:cs="Calibri"/>
          <w:sz w:val="22"/>
          <w:szCs w:val="22"/>
        </w:rPr>
        <w:t xml:space="preserve">per l’erogazione di voucher </w:t>
      </w:r>
      <w:r w:rsidR="00821CB3">
        <w:rPr>
          <w:rFonts w:ascii="Calibri" w:hAnsi="Calibri" w:cs="Calibri"/>
          <w:sz w:val="22"/>
          <w:szCs w:val="22"/>
        </w:rPr>
        <w:t xml:space="preserve">di cui al presente Disciplinare per la </w:t>
      </w:r>
      <w:r w:rsidR="00095590">
        <w:rPr>
          <w:rFonts w:ascii="Calibri" w:hAnsi="Calibri" w:cs="Calibri"/>
          <w:sz w:val="22"/>
          <w:szCs w:val="22"/>
        </w:rPr>
        <w:t xml:space="preserve"> </w:t>
      </w:r>
      <w:r w:rsidR="006513BE">
        <w:rPr>
          <w:rFonts w:ascii="Calibri" w:hAnsi="Calibri" w:cs="Calibri"/>
          <w:sz w:val="22"/>
          <w:szCs w:val="22"/>
        </w:rPr>
        <w:t>M</w:t>
      </w:r>
      <w:r w:rsidR="00095590">
        <w:rPr>
          <w:rFonts w:ascii="Calibri" w:hAnsi="Calibri" w:cs="Calibri"/>
          <w:sz w:val="22"/>
          <w:szCs w:val="22"/>
        </w:rPr>
        <w:t>isura B</w:t>
      </w:r>
      <w:r w:rsidR="00486A34" w:rsidRPr="00816278">
        <w:rPr>
          <w:rFonts w:ascii="Calibri" w:hAnsi="Calibri" w:cs="Calibri"/>
          <w:sz w:val="22"/>
          <w:szCs w:val="22"/>
        </w:rPr>
        <w:t xml:space="preserve"> e a tal fine</w:t>
      </w:r>
    </w:p>
    <w:p w:rsidR="00486A34" w:rsidRDefault="00486A34" w:rsidP="00486A34">
      <w:pPr>
        <w:spacing w:line="264" w:lineRule="auto"/>
        <w:jc w:val="center"/>
        <w:rPr>
          <w:rFonts w:ascii="Calibri" w:hAnsi="Calibri" w:cs="Calibri"/>
          <w:b/>
        </w:rPr>
      </w:pPr>
    </w:p>
    <w:p w:rsidR="00E7461A" w:rsidRDefault="004F2030" w:rsidP="00486A34">
      <w:pPr>
        <w:spacing w:line="264" w:lineRule="auto"/>
        <w:jc w:val="center"/>
        <w:rPr>
          <w:rFonts w:ascii="Calibri" w:hAnsi="Calibri" w:cs="Calibri"/>
          <w:b/>
        </w:rPr>
      </w:pPr>
      <w:r w:rsidRPr="003B751D">
        <w:rPr>
          <w:rFonts w:ascii="Calibri" w:hAnsi="Calibri" w:cs="Calibri"/>
          <w:b/>
        </w:rPr>
        <w:t>DICHIARA</w:t>
      </w:r>
    </w:p>
    <w:p w:rsidR="004F2030" w:rsidRPr="003B751D" w:rsidRDefault="0090656D" w:rsidP="00A82A81">
      <w:pPr>
        <w:spacing w:line="264" w:lineRule="auto"/>
        <w:jc w:val="center"/>
        <w:rPr>
          <w:rFonts w:ascii="Calibri" w:hAnsi="Calibri" w:cs="Calibri"/>
          <w:b/>
        </w:rPr>
      </w:pPr>
      <w:r w:rsidRPr="003B751D">
        <w:rPr>
          <w:rFonts w:ascii="Calibri" w:hAnsi="Calibri" w:cs="Calibri"/>
        </w:rPr>
        <w:t>che l’impresa</w:t>
      </w:r>
      <w:r w:rsidR="004821FE" w:rsidRPr="003B751D">
        <w:rPr>
          <w:rFonts w:ascii="Calibri" w:hAnsi="Calibri" w:cs="Calibri"/>
        </w:rPr>
        <w:t xml:space="preserve"> rappresentata</w:t>
      </w:r>
      <w:r w:rsidR="00A82A81">
        <w:rPr>
          <w:rFonts w:ascii="Calibri" w:hAnsi="Calibri" w:cs="Calibri"/>
        </w:rPr>
        <w:t>:</w:t>
      </w:r>
    </w:p>
    <w:p w:rsidR="004F2030" w:rsidRPr="00816278" w:rsidRDefault="0090656D" w:rsidP="004F2030">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è</w:t>
      </w:r>
      <w:r w:rsidR="002A127E">
        <w:rPr>
          <w:rFonts w:ascii="Calibri" w:hAnsi="Calibri" w:cs="Calibri"/>
          <w:bCs/>
          <w:sz w:val="22"/>
          <w:szCs w:val="22"/>
        </w:rPr>
        <w:t xml:space="preserve"> attiva e</w:t>
      </w:r>
      <w:r w:rsidR="004F2030" w:rsidRPr="00816278">
        <w:rPr>
          <w:rFonts w:ascii="Calibri" w:hAnsi="Calibri" w:cs="Calibri"/>
          <w:bCs/>
          <w:sz w:val="22"/>
          <w:szCs w:val="22"/>
        </w:rPr>
        <w:t xml:space="preserve"> in regola con l’iscrizione al Registro delle Imprese </w:t>
      </w:r>
      <w:r w:rsidR="0022360F" w:rsidRPr="00436ABA">
        <w:rPr>
          <w:rFonts w:ascii="Calibri" w:hAnsi="Calibri" w:cs="Calibri"/>
          <w:bCs/>
          <w:sz w:val="22"/>
          <w:szCs w:val="22"/>
        </w:rPr>
        <w:t>o al Repertorio Economico Amministrativo</w:t>
      </w:r>
      <w:r w:rsidR="0022360F">
        <w:rPr>
          <w:rFonts w:ascii="Calibri" w:hAnsi="Calibri" w:cs="Calibri"/>
          <w:bCs/>
          <w:sz w:val="22"/>
          <w:szCs w:val="22"/>
        </w:rPr>
        <w:t xml:space="preserve"> </w:t>
      </w:r>
      <w:r w:rsidR="004F2030" w:rsidRPr="00816278">
        <w:rPr>
          <w:rFonts w:ascii="Calibri" w:hAnsi="Calibri" w:cs="Calibri"/>
          <w:bCs/>
          <w:sz w:val="22"/>
          <w:szCs w:val="22"/>
        </w:rPr>
        <w:t xml:space="preserve">nella circoscrizione territoriale della </w:t>
      </w:r>
      <w:r w:rsidR="00CE4729">
        <w:rPr>
          <w:rFonts w:ascii="Calibri" w:hAnsi="Calibri" w:cs="Calibri"/>
          <w:sz w:val="22"/>
          <w:szCs w:val="22"/>
        </w:rPr>
        <w:t>Camera di C</w:t>
      </w:r>
      <w:r w:rsidR="004F2030" w:rsidRPr="00816278">
        <w:rPr>
          <w:rFonts w:ascii="Calibri" w:hAnsi="Calibri" w:cs="Calibri"/>
          <w:sz w:val="22"/>
          <w:szCs w:val="22"/>
        </w:rPr>
        <w:t xml:space="preserve">ommercio di </w:t>
      </w:r>
      <w:r w:rsidR="004F2030">
        <w:rPr>
          <w:rFonts w:ascii="Calibri" w:hAnsi="Calibri" w:cs="Calibri"/>
          <w:sz w:val="22"/>
          <w:szCs w:val="22"/>
        </w:rPr>
        <w:t>Firenze</w:t>
      </w:r>
      <w:r w:rsidR="002A127E">
        <w:rPr>
          <w:rFonts w:ascii="Calibri" w:hAnsi="Calibri" w:cs="Calibri"/>
          <w:sz w:val="22"/>
          <w:szCs w:val="22"/>
        </w:rPr>
        <w:t>;</w:t>
      </w:r>
      <w:r w:rsidR="004F2030" w:rsidRPr="00816278">
        <w:rPr>
          <w:rFonts w:ascii="Calibri" w:hAnsi="Calibri" w:cs="Calibri"/>
          <w:sz w:val="22"/>
          <w:szCs w:val="22"/>
        </w:rPr>
        <w:t xml:space="preserve"> </w:t>
      </w:r>
    </w:p>
    <w:p w:rsidR="004F2030" w:rsidRPr="00B571FF" w:rsidRDefault="002A127E" w:rsidP="004F2030">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è</w:t>
      </w:r>
      <w:r w:rsidR="004F2030" w:rsidRPr="00816278">
        <w:rPr>
          <w:rFonts w:ascii="Calibri" w:hAnsi="Calibri" w:cs="Calibri"/>
          <w:bCs/>
          <w:sz w:val="22"/>
          <w:szCs w:val="22"/>
        </w:rPr>
        <w:t xml:space="preserve"> in regola con il pagamento del diritto annuale</w:t>
      </w:r>
      <w:r w:rsidR="004F2030">
        <w:rPr>
          <w:rFonts w:ascii="Calibri" w:hAnsi="Calibri" w:cs="Calibri"/>
          <w:bCs/>
          <w:sz w:val="22"/>
          <w:szCs w:val="22"/>
        </w:rPr>
        <w:t>;</w:t>
      </w:r>
    </w:p>
    <w:p w:rsidR="00B571FF" w:rsidRPr="00E31DE9" w:rsidRDefault="00B571FF" w:rsidP="004F2030">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sz w:val="22"/>
          <w:szCs w:val="22"/>
        </w:rPr>
        <w:t>non è</w:t>
      </w:r>
      <w:r w:rsidRPr="00C112B5">
        <w:rPr>
          <w:rFonts w:ascii="Calibri" w:hAnsi="Calibri" w:cs="Calibri"/>
          <w:sz w:val="22"/>
          <w:szCs w:val="22"/>
        </w:rPr>
        <w:t xml:space="preserve"> in stato di fallimento, concordato preventivo, amministrazione straordinaria, scioglimento, liquidazione coatta amministrativa o volontaria</w:t>
      </w:r>
      <w:r w:rsidR="005E7E57">
        <w:rPr>
          <w:rFonts w:ascii="Calibri" w:hAnsi="Calibri" w:cs="Calibri"/>
          <w:sz w:val="22"/>
          <w:szCs w:val="22"/>
        </w:rPr>
        <w:t>;</w:t>
      </w:r>
    </w:p>
    <w:p w:rsidR="00B96F2A" w:rsidRPr="00B96F2A" w:rsidRDefault="00B96F2A"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Ai sensi dell’Art. 4 del presente Disciplinare:</w:t>
      </w:r>
    </w:p>
    <w:p w:rsidR="00101539" w:rsidRPr="00B96F2A" w:rsidRDefault="003322FE" w:rsidP="003322FE">
      <w:pPr>
        <w:widowControl w:val="0"/>
        <w:tabs>
          <w:tab w:val="left" w:pos="0"/>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sidR="00B96F2A" w:rsidRPr="00A309CC">
        <w:rPr>
          <w:rFonts w:ascii="Wingdings" w:hAnsi="Wingdings" w:cs="Comic Sans MS"/>
          <w:w w:val="120"/>
          <w:sz w:val="19"/>
          <w:szCs w:val="20"/>
          <w:lang w:eastAsia="ar-SA"/>
        </w:rPr>
        <w:t></w:t>
      </w:r>
      <w:r w:rsidR="00B96F2A">
        <w:rPr>
          <w:rFonts w:ascii="Wingdings" w:hAnsi="Wingdings" w:cs="Comic Sans MS"/>
          <w:w w:val="120"/>
          <w:sz w:val="19"/>
          <w:szCs w:val="20"/>
          <w:lang w:eastAsia="ar-SA"/>
        </w:rPr>
        <w:t></w:t>
      </w:r>
      <w:r w:rsidR="00F46564" w:rsidRPr="00E31DE9">
        <w:rPr>
          <w:rFonts w:ascii="Calibri" w:hAnsi="Calibri" w:cs="Calibri"/>
          <w:bCs/>
          <w:sz w:val="22"/>
          <w:szCs w:val="22"/>
        </w:rPr>
        <w:t xml:space="preserve">è iscritta nell’elenco delle imprese con rating di legalità tenuto dall’Autorità Garante della </w:t>
      </w:r>
      <w:r w:rsidR="00F46564" w:rsidRPr="00E31DE9">
        <w:rPr>
          <w:rFonts w:ascii="Calibri" w:hAnsi="Calibri" w:cs="Calibri"/>
          <w:bCs/>
          <w:sz w:val="22"/>
          <w:szCs w:val="22"/>
        </w:rPr>
        <w:lastRenderedPageBreak/>
        <w:t xml:space="preserve">Concorrenza e del Mercato con il punteggio di ____________ e si impegna a comunicare l’eventuale revoca o sospensione del rating qualora intervenisse </w:t>
      </w:r>
      <w:r w:rsidR="00992404" w:rsidRPr="00E31DE9">
        <w:rPr>
          <w:rFonts w:ascii="Calibri" w:hAnsi="Calibri" w:cs="Calibri"/>
          <w:bCs/>
          <w:sz w:val="22"/>
          <w:szCs w:val="22"/>
        </w:rPr>
        <w:t>tra la data di richiesta del contributo e la sua erogazione;</w:t>
      </w:r>
    </w:p>
    <w:p w:rsidR="00B96F2A" w:rsidRPr="00B96F2A" w:rsidRDefault="003435D3" w:rsidP="00B96F2A">
      <w:pPr>
        <w:widowControl w:val="0"/>
        <w:tabs>
          <w:tab w:val="left" w:pos="284"/>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Oppure</w:t>
      </w:r>
    </w:p>
    <w:p w:rsidR="00B96F2A" w:rsidRPr="009F69BF" w:rsidRDefault="003435D3" w:rsidP="003435D3">
      <w:pPr>
        <w:widowControl w:val="0"/>
        <w:tabs>
          <w:tab w:val="left" w:pos="284"/>
          <w:tab w:val="left" w:pos="709"/>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Arial"/>
          <w:color w:val="000000"/>
          <w:sz w:val="22"/>
          <w:szCs w:val="22"/>
        </w:rPr>
        <w:tab/>
      </w:r>
      <w:r w:rsidR="00D04D33">
        <w:rPr>
          <w:rFonts w:ascii="Calibri" w:hAnsi="Calibri" w:cs="Arial"/>
          <w:color w:val="000000"/>
          <w:sz w:val="22"/>
          <w:szCs w:val="22"/>
        </w:rPr>
        <w:tab/>
      </w:r>
      <w:r w:rsidR="00D04D33" w:rsidRPr="00A309CC">
        <w:rPr>
          <w:rFonts w:ascii="Wingdings" w:hAnsi="Wingdings" w:cs="Comic Sans MS"/>
          <w:w w:val="120"/>
          <w:sz w:val="19"/>
          <w:szCs w:val="20"/>
          <w:lang w:eastAsia="ar-SA"/>
        </w:rPr>
        <w:t></w:t>
      </w:r>
      <w:r w:rsidR="00D04D33">
        <w:rPr>
          <w:rFonts w:ascii="Wingdings" w:hAnsi="Wingdings" w:cs="Comic Sans MS"/>
          <w:w w:val="120"/>
          <w:sz w:val="19"/>
          <w:szCs w:val="20"/>
          <w:lang w:eastAsia="ar-SA"/>
        </w:rPr>
        <w:t></w:t>
      </w:r>
      <w:r w:rsidR="00D04D33">
        <w:rPr>
          <w:rFonts w:ascii="Calibri" w:hAnsi="Calibri" w:cs="Calibri"/>
          <w:bCs/>
          <w:sz w:val="22"/>
          <w:szCs w:val="22"/>
        </w:rPr>
        <w:t xml:space="preserve">non è </w:t>
      </w:r>
      <w:r w:rsidR="00D04D33" w:rsidRPr="00E31DE9">
        <w:rPr>
          <w:rFonts w:ascii="Calibri" w:hAnsi="Calibri" w:cs="Calibri"/>
          <w:bCs/>
          <w:sz w:val="22"/>
          <w:szCs w:val="22"/>
        </w:rPr>
        <w:t>iscritta nell’elenco delle imprese con rating di legalità tenuto dall’Autorità Garante della Concorrenza e del Mercato</w:t>
      </w:r>
      <w:r w:rsidR="00D04D33">
        <w:rPr>
          <w:rFonts w:ascii="Calibri" w:hAnsi="Calibri" w:cs="Calibri"/>
          <w:bCs/>
          <w:sz w:val="22"/>
          <w:szCs w:val="22"/>
        </w:rPr>
        <w:t>.</w:t>
      </w:r>
    </w:p>
    <w:p w:rsidR="003F0A1C" w:rsidRPr="009F69BF" w:rsidRDefault="00317179" w:rsidP="009F69BF">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n</w:t>
      </w:r>
      <w:r w:rsidR="003520C4">
        <w:rPr>
          <w:rFonts w:ascii="Calibri" w:hAnsi="Calibri" w:cs="Calibri"/>
          <w:bCs/>
          <w:sz w:val="22"/>
          <w:szCs w:val="22"/>
        </w:rPr>
        <w:t xml:space="preserve">on è </w:t>
      </w:r>
      <w:r w:rsidR="00BA6797">
        <w:rPr>
          <w:rFonts w:ascii="Calibri" w:hAnsi="Calibri" w:cs="Calibri"/>
          <w:bCs/>
          <w:sz w:val="22"/>
          <w:szCs w:val="22"/>
        </w:rPr>
        <w:t xml:space="preserve">una </w:t>
      </w:r>
      <w:r w:rsidR="00840B6E">
        <w:rPr>
          <w:rFonts w:ascii="Calibri" w:hAnsi="Calibri" w:cs="Calibri"/>
          <w:bCs/>
          <w:sz w:val="22"/>
          <w:szCs w:val="22"/>
        </w:rPr>
        <w:t xml:space="preserve">società partecipata della Camera di Commercio di Firenze </w:t>
      </w:r>
    </w:p>
    <w:p w:rsidR="004F2030" w:rsidRPr="00101539" w:rsidRDefault="002A127E"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101539">
        <w:rPr>
          <w:rFonts w:ascii="Calibri" w:hAnsi="Calibri" w:cs="Tahoma"/>
          <w:sz w:val="22"/>
          <w:szCs w:val="22"/>
        </w:rPr>
        <w:t xml:space="preserve">elegge </w:t>
      </w:r>
      <w:r w:rsidR="000B6807" w:rsidRPr="00101539">
        <w:rPr>
          <w:rFonts w:ascii="Calibri" w:hAnsi="Calibri" w:cs="Tahoma"/>
          <w:sz w:val="22"/>
          <w:szCs w:val="22"/>
        </w:rPr>
        <w:t xml:space="preserve">quale </w:t>
      </w:r>
      <w:r w:rsidRPr="00101539">
        <w:rPr>
          <w:rFonts w:ascii="Calibri" w:hAnsi="Calibri" w:cs="Tahoma"/>
          <w:sz w:val="22"/>
          <w:szCs w:val="22"/>
        </w:rPr>
        <w:t>domicilio</w:t>
      </w:r>
      <w:r w:rsidR="000B6807" w:rsidRPr="00101539">
        <w:rPr>
          <w:rFonts w:ascii="Calibri" w:hAnsi="Calibri" w:cs="Tahoma"/>
          <w:sz w:val="22"/>
          <w:szCs w:val="22"/>
        </w:rPr>
        <w:t xml:space="preserve"> ai fini della procedura</w:t>
      </w:r>
      <w:r w:rsidRPr="00101539">
        <w:rPr>
          <w:rFonts w:ascii="Calibri" w:hAnsi="Calibri" w:cs="Tahoma"/>
          <w:sz w:val="22"/>
          <w:szCs w:val="22"/>
        </w:rPr>
        <w:t xml:space="preserve"> </w:t>
      </w:r>
      <w:r w:rsidR="004F2030" w:rsidRPr="00101539">
        <w:rPr>
          <w:rFonts w:ascii="Calibri" w:hAnsi="Calibri" w:cs="Tahoma"/>
          <w:sz w:val="22"/>
          <w:szCs w:val="22"/>
        </w:rPr>
        <w:t>il seguente indirizzo PEC___________________________</w:t>
      </w:r>
      <w:r w:rsidR="00AC1A83" w:rsidRPr="00101539">
        <w:rPr>
          <w:rFonts w:ascii="Calibri" w:hAnsi="Calibri" w:cs="Tahoma"/>
          <w:sz w:val="22"/>
          <w:szCs w:val="22"/>
        </w:rPr>
        <w:t>__________________</w:t>
      </w:r>
      <w:r w:rsidR="004F2030" w:rsidRPr="00101539">
        <w:rPr>
          <w:rFonts w:ascii="Calibri" w:hAnsi="Calibri" w:cs="Tahoma"/>
          <w:sz w:val="22"/>
          <w:szCs w:val="22"/>
        </w:rPr>
        <w:t xml:space="preserve"> </w:t>
      </w:r>
      <w:r w:rsidR="007A6D98" w:rsidRPr="00101539">
        <w:rPr>
          <w:rFonts w:ascii="Calibri" w:hAnsi="Calibri" w:cs="Tahoma"/>
          <w:sz w:val="22"/>
          <w:szCs w:val="22"/>
        </w:rPr>
        <w:t>attraverso il</w:t>
      </w:r>
      <w:r w:rsidR="000B6807" w:rsidRPr="00101539">
        <w:rPr>
          <w:rFonts w:ascii="Calibri" w:hAnsi="Calibri" w:cs="Tahoma"/>
          <w:sz w:val="22"/>
          <w:szCs w:val="22"/>
        </w:rPr>
        <w:t xml:space="preserve"> quale</w:t>
      </w:r>
      <w:r w:rsidR="004F2030" w:rsidRPr="00101539">
        <w:rPr>
          <w:rFonts w:ascii="Calibri" w:hAnsi="Calibri" w:cs="Tahoma"/>
          <w:sz w:val="22"/>
          <w:szCs w:val="22"/>
        </w:rPr>
        <w:t xml:space="preserve"> verranno pertanto gestite tutte le comunicazioni suc</w:t>
      </w:r>
      <w:r w:rsidR="007A6D98" w:rsidRPr="00101539">
        <w:rPr>
          <w:rFonts w:ascii="Calibri" w:hAnsi="Calibri" w:cs="Tahoma"/>
          <w:sz w:val="22"/>
          <w:szCs w:val="22"/>
        </w:rPr>
        <w:t>cessive all’invio della domanda;</w:t>
      </w:r>
    </w:p>
    <w:p w:rsidR="00AC1A83" w:rsidRDefault="00AC1A83" w:rsidP="00AC1A83">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sidRPr="00AC1A83">
        <w:rPr>
          <w:rFonts w:ascii="Calibri" w:hAnsi="Calibri" w:cs="Calibri"/>
          <w:sz w:val="22"/>
          <w:szCs w:val="22"/>
        </w:rPr>
        <w:t xml:space="preserve">non </w:t>
      </w:r>
      <w:r w:rsidR="0022360F">
        <w:rPr>
          <w:rFonts w:ascii="Calibri" w:hAnsi="Calibri" w:cs="Calibri"/>
          <w:sz w:val="22"/>
          <w:szCs w:val="22"/>
        </w:rPr>
        <w:t xml:space="preserve">ha </w:t>
      </w:r>
      <w:r w:rsidRPr="00AC1A83">
        <w:rPr>
          <w:rFonts w:ascii="Calibri" w:hAnsi="Calibri" w:cs="Calibri"/>
          <w:sz w:val="22"/>
          <w:szCs w:val="22"/>
        </w:rPr>
        <w:t>in corso contratti di fornitura di servizi, anche a titolo gratuito, con la Camera</w:t>
      </w:r>
      <w:r w:rsidRPr="00AC1A83">
        <w:rPr>
          <w:rFonts w:ascii="Calibri" w:hAnsi="Calibri" w:cs="Calibri"/>
          <w:sz w:val="22"/>
          <w:szCs w:val="22"/>
        </w:rPr>
        <w:br/>
        <w:t>di Commercio di Firenze, ai sensi dell’articolo 4, comma 6 del D.L. 06.07.2012, n. 95 (convertito nella L. 07.08.2012, n. 135</w:t>
      </w:r>
      <w:r w:rsidR="00AA4E1A">
        <w:rPr>
          <w:rFonts w:ascii="Calibri" w:hAnsi="Calibri" w:cs="Calibri"/>
          <w:sz w:val="22"/>
          <w:szCs w:val="22"/>
        </w:rPr>
        <w:t>)</w:t>
      </w:r>
      <w:r w:rsidR="00656882">
        <w:rPr>
          <w:rFonts w:ascii="Calibri" w:hAnsi="Calibri" w:cs="Calibri"/>
          <w:sz w:val="22"/>
          <w:szCs w:val="22"/>
        </w:rPr>
        <w:t>;</w:t>
      </w:r>
    </w:p>
    <w:p w:rsidR="00A82A81" w:rsidRPr="00A309CC" w:rsidRDefault="00A82A81" w:rsidP="00A82A81">
      <w:pPr>
        <w:widowControl w:val="0"/>
        <w:numPr>
          <w:ilvl w:val="0"/>
          <w:numId w:val="1"/>
        </w:numPr>
        <w:tabs>
          <w:tab w:val="left" w:pos="284"/>
        </w:tabs>
        <w:autoSpaceDE w:val="0"/>
        <w:autoSpaceDN w:val="0"/>
        <w:adjustRightInd w:val="0"/>
        <w:spacing w:after="120" w:line="264" w:lineRule="auto"/>
        <w:ind w:left="0" w:firstLine="0"/>
        <w:rPr>
          <w:rFonts w:ascii="Calibri" w:hAnsi="Calibri" w:cs="Calibri"/>
        </w:rPr>
      </w:pPr>
      <w:r>
        <w:rPr>
          <w:rFonts w:ascii="Calibri" w:hAnsi="Calibri" w:cs="Calibri"/>
          <w:sz w:val="22"/>
          <w:szCs w:val="22"/>
        </w:rPr>
        <w:t xml:space="preserve">che </w:t>
      </w:r>
      <w:r w:rsidRPr="00A309CC">
        <w:rPr>
          <w:rFonts w:ascii="Calibri" w:hAnsi="Calibri" w:cs="Calibri"/>
          <w:sz w:val="22"/>
          <w:szCs w:val="22"/>
        </w:rPr>
        <w:t>ai sensi dell’articolo 28 del DPR 600/73</w:t>
      </w:r>
      <w:r w:rsidRPr="00D0720A">
        <w:rPr>
          <w:rFonts w:ascii="Calibri" w:hAnsi="Calibri" w:cs="Calibri"/>
          <w:sz w:val="22"/>
          <w:szCs w:val="22"/>
          <w:vertAlign w:val="superscript"/>
        </w:rPr>
        <w:footnoteReference w:id="1"/>
      </w:r>
      <w:r w:rsidRPr="00D0720A">
        <w:rPr>
          <w:rFonts w:ascii="Calibri" w:hAnsi="Calibri" w:cs="Calibri"/>
          <w:sz w:val="22"/>
          <w:szCs w:val="22"/>
          <w:vertAlign w:val="superscript"/>
        </w:rPr>
        <w:t>:</w:t>
      </w:r>
    </w:p>
    <w:p w:rsidR="00A82A81" w:rsidRPr="00A309CC" w:rsidRDefault="00A82A81" w:rsidP="00A82A81">
      <w:pPr>
        <w:pStyle w:val="Paragrafoelenco"/>
        <w:spacing w:after="0" w:line="336" w:lineRule="auto"/>
        <w:ind w:left="1440"/>
        <w:jc w:val="both"/>
        <w:rPr>
          <w:rFonts w:ascii="Tahoma" w:eastAsia="Times New Roman" w:hAnsi="Tahoma" w:cs="Comic Sans MS"/>
          <w:w w:val="120"/>
          <w:sz w:val="19"/>
          <w:szCs w:val="20"/>
          <w:lang w:eastAsia="ar-SA"/>
        </w:rPr>
      </w:pPr>
      <w:r w:rsidRPr="00A309CC">
        <w:rPr>
          <w:rFonts w:ascii="Wingdings" w:eastAsia="Times New Roman" w:hAnsi="Wingdings" w:cs="Comic Sans MS"/>
          <w:w w:val="120"/>
          <w:sz w:val="19"/>
          <w:szCs w:val="20"/>
          <w:lang w:eastAsia="ar-SA"/>
        </w:rPr>
        <w:t></w:t>
      </w:r>
      <w:r w:rsidRPr="00A309CC">
        <w:rPr>
          <w:rFonts w:ascii="Wingdings" w:eastAsia="Times New Roman" w:hAnsi="Wingdings" w:cs="Comic Sans MS"/>
          <w:w w:val="120"/>
          <w:sz w:val="19"/>
          <w:szCs w:val="20"/>
          <w:lang w:eastAsia="ar-SA"/>
        </w:rPr>
        <w:t></w:t>
      </w:r>
      <w:r w:rsidRPr="00A309CC">
        <w:rPr>
          <w:rFonts w:eastAsia="Times New Roman" w:cs="Tahoma"/>
          <w:lang w:eastAsia="it-IT"/>
        </w:rPr>
        <w:t>non è soggetta a ritenuta del 4% sui contributi degli enti pubblici</w:t>
      </w:r>
    </w:p>
    <w:p w:rsidR="00A82A81" w:rsidRPr="00A309CC" w:rsidRDefault="00A82A81" w:rsidP="00A82A81">
      <w:pPr>
        <w:pStyle w:val="Paragrafoelenco"/>
        <w:spacing w:after="0" w:line="336" w:lineRule="auto"/>
        <w:ind w:left="1440"/>
        <w:jc w:val="both"/>
        <w:rPr>
          <w:rFonts w:ascii="Tahoma" w:eastAsia="Times New Roman" w:hAnsi="Tahoma" w:cs="Comic Sans MS"/>
          <w:w w:val="120"/>
          <w:sz w:val="19"/>
          <w:szCs w:val="20"/>
          <w:lang w:eastAsia="ar-SA"/>
        </w:rPr>
      </w:pPr>
      <w:r w:rsidRPr="00A309CC">
        <w:rPr>
          <w:rFonts w:ascii="Wingdings" w:eastAsia="Times New Roman" w:hAnsi="Wingdings" w:cs="Comic Sans MS"/>
          <w:w w:val="120"/>
          <w:sz w:val="19"/>
          <w:szCs w:val="20"/>
          <w:lang w:eastAsia="ar-SA"/>
        </w:rPr>
        <w:t></w:t>
      </w:r>
      <w:r w:rsidRPr="00A309CC">
        <w:rPr>
          <w:rFonts w:ascii="Wingdings" w:eastAsia="Times New Roman" w:hAnsi="Wingdings" w:cs="Comic Sans MS"/>
          <w:w w:val="120"/>
          <w:sz w:val="19"/>
          <w:szCs w:val="20"/>
          <w:lang w:eastAsia="ar-SA"/>
        </w:rPr>
        <w:t></w:t>
      </w:r>
      <w:r w:rsidRPr="00A309CC">
        <w:rPr>
          <w:rFonts w:eastAsia="Times New Roman" w:cs="Tahoma"/>
          <w:lang w:eastAsia="it-IT"/>
        </w:rPr>
        <w:t>è soggetta a ritenuta del 4% sui contributi degli enti pubblici</w:t>
      </w:r>
    </w:p>
    <w:p w:rsidR="00656882" w:rsidRPr="00A309CC" w:rsidRDefault="00656882" w:rsidP="00656882">
      <w:pPr>
        <w:widowControl w:val="0"/>
        <w:tabs>
          <w:tab w:val="left" w:pos="284"/>
        </w:tabs>
        <w:autoSpaceDE w:val="0"/>
        <w:autoSpaceDN w:val="0"/>
        <w:adjustRightInd w:val="0"/>
        <w:spacing w:after="120" w:line="264" w:lineRule="auto"/>
        <w:rPr>
          <w:rFonts w:ascii="Calibri" w:hAnsi="Calibri" w:cs="Calibri"/>
        </w:rPr>
      </w:pPr>
    </w:p>
    <w:p w:rsidR="00486A34" w:rsidRPr="00656882" w:rsidRDefault="00486A34" w:rsidP="00656882">
      <w:pPr>
        <w:widowControl w:val="0"/>
        <w:tabs>
          <w:tab w:val="left" w:pos="284"/>
        </w:tabs>
        <w:autoSpaceDE w:val="0"/>
        <w:autoSpaceDN w:val="0"/>
        <w:adjustRightInd w:val="0"/>
        <w:spacing w:after="120" w:line="264" w:lineRule="auto"/>
        <w:jc w:val="center"/>
        <w:rPr>
          <w:rFonts w:ascii="Calibri" w:hAnsi="Calibri" w:cs="Calibri"/>
        </w:rPr>
      </w:pPr>
      <w:r w:rsidRPr="00A309CC">
        <w:rPr>
          <w:rFonts w:ascii="Calibri" w:hAnsi="Calibri" w:cs="Calibri"/>
          <w:b/>
        </w:rPr>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rsidR="009D3634" w:rsidRDefault="009D3634" w:rsidP="00486A34">
      <w:pPr>
        <w:spacing w:line="264" w:lineRule="auto"/>
        <w:jc w:val="center"/>
        <w:rPr>
          <w:rFonts w:ascii="Calibri" w:hAnsi="Calibri" w:cs="Arial"/>
          <w:b/>
          <w:bCs/>
          <w:color w:val="000000"/>
        </w:rPr>
      </w:pPr>
    </w:p>
    <w:p w:rsidR="006E526E" w:rsidRDefault="00AB69A5" w:rsidP="00AB69A5">
      <w:pPr>
        <w:tabs>
          <w:tab w:val="left" w:pos="851"/>
          <w:tab w:val="left" w:pos="1560"/>
          <w:tab w:val="left" w:pos="3544"/>
          <w:tab w:val="left" w:pos="4536"/>
          <w:tab w:val="left" w:pos="5529"/>
          <w:tab w:val="left" w:pos="7513"/>
        </w:tabs>
        <w:jc w:val="both"/>
        <w:rPr>
          <w:rFonts w:ascii="Calibri" w:hAnsi="Calibri" w:cs="Arial"/>
          <w:i/>
          <w:iCs/>
          <w:color w:val="000000"/>
          <w:sz w:val="22"/>
          <w:szCs w:val="22"/>
        </w:rPr>
      </w:pP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in caso di dichiarazioni mendaci o di false attestazioni:</w:t>
      </w:r>
      <w:bookmarkStart w:id="0" w:name="_GoBack"/>
      <w:bookmarkEnd w:id="0"/>
    </w:p>
    <w:p w:rsidR="00672C4D" w:rsidRPr="00A309CC" w:rsidRDefault="0081290A" w:rsidP="005E7E57">
      <w:pPr>
        <w:widowControl w:val="0"/>
        <w:tabs>
          <w:tab w:val="left" w:pos="284"/>
        </w:tabs>
        <w:autoSpaceDE w:val="0"/>
        <w:autoSpaceDN w:val="0"/>
        <w:adjustRightInd w:val="0"/>
        <w:spacing w:before="120" w:after="120" w:line="264" w:lineRule="auto"/>
        <w:jc w:val="center"/>
        <w:rPr>
          <w:rFonts w:ascii="Calibri" w:hAnsi="Calibri" w:cs="Arial"/>
          <w:color w:val="000000"/>
          <w:sz w:val="22"/>
          <w:szCs w:val="22"/>
        </w:rPr>
      </w:pPr>
      <w:r w:rsidRPr="00A309CC">
        <w:rPr>
          <w:rFonts w:ascii="Calibri" w:hAnsi="Calibri" w:cs="Calibri"/>
          <w:b/>
        </w:rPr>
        <w:t>che l’impresa rappresentata</w:t>
      </w:r>
      <w:r w:rsidR="00672C4D" w:rsidRPr="00A309CC">
        <w:rPr>
          <w:rFonts w:ascii="Calibri" w:hAnsi="Calibri" w:cs="Calibri"/>
        </w:rPr>
        <w:t>:</w:t>
      </w:r>
    </w:p>
    <w:p w:rsidR="004F2030" w:rsidRPr="0075136C" w:rsidRDefault="00B76C14"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Arial"/>
          <w:color w:val="000000"/>
          <w:sz w:val="22"/>
          <w:szCs w:val="22"/>
        </w:rPr>
      </w:pPr>
      <w:r>
        <w:rPr>
          <w:rFonts w:ascii="Calibri" w:hAnsi="Calibri" w:cs="Calibri"/>
          <w:bCs/>
          <w:sz w:val="22"/>
          <w:szCs w:val="22"/>
        </w:rPr>
        <w:t>è</w:t>
      </w:r>
      <w:r w:rsidR="004F2030" w:rsidRPr="00816278">
        <w:rPr>
          <w:rFonts w:ascii="Calibri" w:hAnsi="Calibri" w:cs="Calibri"/>
          <w:bCs/>
          <w:sz w:val="22"/>
          <w:szCs w:val="22"/>
        </w:rPr>
        <w:t xml:space="preserve"> una micro</w:t>
      </w:r>
      <w:r w:rsidR="004976D8">
        <w:rPr>
          <w:rFonts w:ascii="Calibri" w:hAnsi="Calibri" w:cs="Calibri"/>
          <w:bCs/>
          <w:sz w:val="22"/>
          <w:szCs w:val="22"/>
        </w:rPr>
        <w:t xml:space="preserve">, </w:t>
      </w:r>
      <w:r w:rsidR="004F2030" w:rsidRPr="00816278">
        <w:rPr>
          <w:rFonts w:ascii="Calibri" w:hAnsi="Calibri" w:cs="Calibri"/>
          <w:bCs/>
          <w:sz w:val="22"/>
          <w:szCs w:val="22"/>
        </w:rPr>
        <w:t xml:space="preserve">piccola o media </w:t>
      </w:r>
      <w:r w:rsidR="004F2030" w:rsidRPr="00816278">
        <w:rPr>
          <w:rFonts w:ascii="Calibri" w:hAnsi="Calibri" w:cs="Calibri"/>
          <w:sz w:val="22"/>
          <w:szCs w:val="22"/>
        </w:rPr>
        <w:t>impresa</w:t>
      </w:r>
      <w:r w:rsidR="004F2030" w:rsidRPr="00816278">
        <w:rPr>
          <w:rStyle w:val="Rimandonotaapidipagina"/>
          <w:rFonts w:ascii="Calibri" w:hAnsi="Calibri" w:cs="Calibri"/>
          <w:sz w:val="22"/>
          <w:szCs w:val="22"/>
        </w:rPr>
        <w:footnoteReference w:id="2"/>
      </w:r>
      <w:r w:rsidR="004F2030" w:rsidRPr="00816278">
        <w:rPr>
          <w:rFonts w:ascii="Calibri" w:hAnsi="Calibri" w:cs="Calibri"/>
          <w:bCs/>
          <w:sz w:val="22"/>
          <w:szCs w:val="22"/>
        </w:rPr>
        <w:t xml:space="preserve"> come definite dall’Allegato </w:t>
      </w:r>
      <w:r>
        <w:rPr>
          <w:rFonts w:ascii="Calibri" w:hAnsi="Calibri" w:cs="Calibri"/>
          <w:bCs/>
          <w:sz w:val="22"/>
          <w:szCs w:val="22"/>
        </w:rPr>
        <w:t>1</w:t>
      </w:r>
      <w:r w:rsidR="004F2030" w:rsidRPr="00816278">
        <w:rPr>
          <w:rFonts w:ascii="Calibri" w:hAnsi="Calibri" w:cs="Calibri"/>
          <w:bCs/>
          <w:sz w:val="22"/>
          <w:szCs w:val="22"/>
        </w:rPr>
        <w:t xml:space="preserve"> al Regolamento n. 651/2014/UE della Commission</w:t>
      </w:r>
      <w:r w:rsidR="006513BE">
        <w:rPr>
          <w:rFonts w:ascii="Calibri" w:hAnsi="Calibri" w:cs="Calibri"/>
          <w:bCs/>
          <w:sz w:val="22"/>
          <w:szCs w:val="22"/>
        </w:rPr>
        <w:t>e E</w:t>
      </w:r>
      <w:r w:rsidR="004F2030" w:rsidRPr="00816278">
        <w:rPr>
          <w:rFonts w:ascii="Calibri" w:hAnsi="Calibri" w:cs="Calibri"/>
          <w:bCs/>
          <w:sz w:val="22"/>
          <w:szCs w:val="22"/>
        </w:rPr>
        <w:t>uropea, avent</w:t>
      </w:r>
      <w:r w:rsidR="004F2030">
        <w:rPr>
          <w:rFonts w:ascii="Calibri" w:hAnsi="Calibri" w:cs="Calibri"/>
          <w:bCs/>
          <w:sz w:val="22"/>
          <w:szCs w:val="22"/>
        </w:rPr>
        <w:t>e s</w:t>
      </w:r>
      <w:r w:rsidR="008F4ED9">
        <w:rPr>
          <w:rFonts w:ascii="Calibri" w:hAnsi="Calibri" w:cs="Calibri"/>
          <w:bCs/>
          <w:sz w:val="22"/>
          <w:szCs w:val="22"/>
        </w:rPr>
        <w:t xml:space="preserve">ede legale e/o unità locali </w:t>
      </w:r>
      <w:r w:rsidR="00EB2C54">
        <w:rPr>
          <w:rFonts w:ascii="Calibri" w:hAnsi="Calibri" w:cs="Calibri"/>
          <w:bCs/>
          <w:sz w:val="22"/>
          <w:szCs w:val="22"/>
        </w:rPr>
        <w:t>nella circoscrizione territoriale della Camer</w:t>
      </w:r>
      <w:r w:rsidR="004F2030">
        <w:rPr>
          <w:rFonts w:ascii="Calibri" w:hAnsi="Calibri" w:cs="Calibri"/>
          <w:bCs/>
          <w:sz w:val="22"/>
          <w:szCs w:val="22"/>
        </w:rPr>
        <w:t xml:space="preserve">a </w:t>
      </w:r>
      <w:r w:rsidR="00EB2C54">
        <w:rPr>
          <w:rFonts w:ascii="Calibri" w:hAnsi="Calibri" w:cs="Calibri"/>
          <w:bCs/>
          <w:sz w:val="22"/>
          <w:szCs w:val="22"/>
        </w:rPr>
        <w:t>di Commercio d</w:t>
      </w:r>
      <w:r w:rsidR="004F2030">
        <w:rPr>
          <w:rFonts w:ascii="Calibri" w:hAnsi="Calibri" w:cs="Calibri"/>
          <w:bCs/>
          <w:sz w:val="22"/>
          <w:szCs w:val="22"/>
        </w:rPr>
        <w:t>i Firenze</w:t>
      </w:r>
      <w:r w:rsidR="004F2030" w:rsidRPr="00816278">
        <w:rPr>
          <w:rFonts w:ascii="Calibri" w:hAnsi="Calibri" w:cs="Calibri"/>
          <w:bCs/>
          <w:sz w:val="22"/>
          <w:szCs w:val="22"/>
        </w:rPr>
        <w:t>;</w:t>
      </w:r>
    </w:p>
    <w:p w:rsidR="006C7B77" w:rsidRDefault="0075136C" w:rsidP="005E7E57">
      <w:pPr>
        <w:pStyle w:val="Default"/>
        <w:numPr>
          <w:ilvl w:val="0"/>
          <w:numId w:val="17"/>
        </w:numPr>
        <w:spacing w:after="120"/>
        <w:ind w:left="426"/>
        <w:jc w:val="both"/>
        <w:rPr>
          <w:rFonts w:ascii="Calibri" w:hAnsi="Calibri" w:cs="Calibri"/>
          <w:color w:val="auto"/>
          <w:sz w:val="22"/>
          <w:szCs w:val="22"/>
        </w:rPr>
      </w:pPr>
      <w:r w:rsidRPr="002F5D41">
        <w:rPr>
          <w:rFonts w:ascii="Calibri" w:hAnsi="Calibri" w:cs="Calibri"/>
          <w:color w:val="auto"/>
          <w:sz w:val="22"/>
          <w:szCs w:val="22"/>
        </w:rPr>
        <w:t>non si trova in rapporto di controllo/collegam</w:t>
      </w:r>
      <w:r w:rsidR="00E81E20">
        <w:rPr>
          <w:rFonts w:ascii="Calibri" w:hAnsi="Calibri" w:cs="Calibri"/>
          <w:color w:val="auto"/>
          <w:sz w:val="22"/>
          <w:szCs w:val="22"/>
        </w:rPr>
        <w:t>ento ai sensi dell’art. 2359 C.c</w:t>
      </w:r>
      <w:r w:rsidRPr="002F5D41">
        <w:rPr>
          <w:rFonts w:ascii="Calibri" w:hAnsi="Calibri" w:cs="Calibri"/>
          <w:color w:val="auto"/>
          <w:sz w:val="22"/>
          <w:szCs w:val="22"/>
        </w:rPr>
        <w:t>. con i propri fornitori di beni/servizi i cui costi siano oggetto di contributo, né ha con essi assetti proprietari sostanzialmente coincidenti</w:t>
      </w:r>
      <w:r w:rsidRPr="002F5D41">
        <w:rPr>
          <w:rStyle w:val="Rimandonotaapidipagina"/>
          <w:color w:val="auto"/>
          <w:sz w:val="22"/>
          <w:szCs w:val="22"/>
        </w:rPr>
        <w:footnoteReference w:id="3"/>
      </w:r>
      <w:r w:rsidRPr="002F5D41">
        <w:rPr>
          <w:rFonts w:ascii="Calibri" w:hAnsi="Calibri" w:cs="Calibri"/>
          <w:color w:val="auto"/>
          <w:sz w:val="22"/>
          <w:szCs w:val="22"/>
        </w:rPr>
        <w:t>;</w:t>
      </w:r>
    </w:p>
    <w:p w:rsidR="00E60143" w:rsidRPr="00A309CC" w:rsidRDefault="006C7B77" w:rsidP="00E60143">
      <w:pPr>
        <w:pStyle w:val="Default"/>
        <w:numPr>
          <w:ilvl w:val="0"/>
          <w:numId w:val="17"/>
        </w:numPr>
        <w:spacing w:after="120"/>
        <w:ind w:left="426"/>
        <w:jc w:val="both"/>
        <w:rPr>
          <w:rFonts w:ascii="Calibri" w:hAnsi="Calibri" w:cs="Calibri"/>
          <w:color w:val="auto"/>
          <w:sz w:val="22"/>
          <w:szCs w:val="22"/>
        </w:rPr>
      </w:pPr>
      <w:r w:rsidRPr="00A309CC">
        <w:rPr>
          <w:rFonts w:ascii="Calibri" w:hAnsi="Calibri" w:cs="Calibri"/>
          <w:sz w:val="22"/>
          <w:szCs w:val="22"/>
        </w:rPr>
        <w:lastRenderedPageBreak/>
        <w:t xml:space="preserve">ha assolto agli obblighi contributivi previdenziali e assistenziali (DURC). </w:t>
      </w:r>
    </w:p>
    <w:p w:rsidR="00EA3ACA" w:rsidRPr="00A309CC" w:rsidRDefault="002856D1" w:rsidP="00E60143">
      <w:pPr>
        <w:pStyle w:val="Default"/>
        <w:numPr>
          <w:ilvl w:val="0"/>
          <w:numId w:val="17"/>
        </w:numPr>
        <w:spacing w:after="120"/>
        <w:ind w:left="426"/>
        <w:jc w:val="both"/>
        <w:rPr>
          <w:rFonts w:ascii="Calibri" w:hAnsi="Calibri" w:cs="Calibri"/>
          <w:color w:val="auto"/>
          <w:sz w:val="22"/>
          <w:szCs w:val="22"/>
        </w:rPr>
      </w:pPr>
      <w:r w:rsidRPr="00A309CC">
        <w:rPr>
          <w:rFonts w:ascii="Calibri" w:hAnsi="Calibri" w:cs="Calibri"/>
          <w:sz w:val="22"/>
          <w:szCs w:val="22"/>
        </w:rPr>
        <w:t>non si trova</w:t>
      </w:r>
      <w:r w:rsidR="00B7689F" w:rsidRPr="00A309CC">
        <w:rPr>
          <w:rFonts w:ascii="Calibri" w:hAnsi="Calibri" w:cs="Calibri"/>
          <w:sz w:val="22"/>
          <w:szCs w:val="22"/>
        </w:rPr>
        <w:t>va</w:t>
      </w:r>
      <w:r w:rsidR="00422E7A" w:rsidRPr="00A309CC">
        <w:rPr>
          <w:rFonts w:ascii="Calibri" w:hAnsi="Calibri" w:cs="Calibri"/>
          <w:sz w:val="22"/>
          <w:szCs w:val="22"/>
        </w:rPr>
        <w:t>, alla data del 31/12/2019,</w:t>
      </w:r>
      <w:r w:rsidRPr="00A309CC">
        <w:rPr>
          <w:rFonts w:ascii="Calibri" w:hAnsi="Calibri" w:cs="Calibri"/>
          <w:sz w:val="22"/>
          <w:szCs w:val="22"/>
        </w:rPr>
        <w:t xml:space="preserve"> in stato di diff</w:t>
      </w:r>
      <w:r w:rsidR="00005F3A" w:rsidRPr="00A309CC">
        <w:rPr>
          <w:rFonts w:ascii="Calibri" w:hAnsi="Calibri" w:cs="Calibri"/>
          <w:sz w:val="22"/>
          <w:szCs w:val="22"/>
        </w:rPr>
        <w:t>i</w:t>
      </w:r>
      <w:r w:rsidRPr="00A309CC">
        <w:rPr>
          <w:rFonts w:ascii="Calibri" w:hAnsi="Calibri" w:cs="Calibri"/>
          <w:sz w:val="22"/>
          <w:szCs w:val="22"/>
        </w:rPr>
        <w:t>coltà</w:t>
      </w:r>
      <w:r w:rsidR="00422E7A" w:rsidRPr="00A309CC">
        <w:rPr>
          <w:rFonts w:ascii="Calibri" w:hAnsi="Calibri" w:cs="Calibri"/>
          <w:sz w:val="22"/>
          <w:szCs w:val="22"/>
        </w:rPr>
        <w:t xml:space="preserve"> come definito all'articolo 2, punto 18, del regolamento (UE) n. 651/2014 </w:t>
      </w:r>
      <w:r w:rsidR="00AC2C73" w:rsidRPr="00A309CC">
        <w:rPr>
          <w:sz w:val="22"/>
          <w:szCs w:val="22"/>
          <w:vertAlign w:val="superscript"/>
        </w:rPr>
        <w:footnoteReference w:id="4"/>
      </w:r>
    </w:p>
    <w:p w:rsidR="00215873" w:rsidRPr="00A309CC" w:rsidRDefault="00215873" w:rsidP="00EA3ACA">
      <w:pPr>
        <w:pStyle w:val="Default"/>
        <w:numPr>
          <w:ilvl w:val="0"/>
          <w:numId w:val="17"/>
        </w:numPr>
        <w:spacing w:after="120"/>
        <w:ind w:left="426"/>
        <w:jc w:val="both"/>
        <w:rPr>
          <w:rFonts w:ascii="Calibri" w:hAnsi="Calibri" w:cs="Calibri"/>
          <w:sz w:val="22"/>
          <w:szCs w:val="22"/>
        </w:rPr>
      </w:pPr>
      <w:r w:rsidRPr="00A309CC">
        <w:rPr>
          <w:rFonts w:ascii="Calibri" w:hAnsi="Calibri" w:cs="Calibri"/>
          <w:sz w:val="22"/>
          <w:szCs w:val="22"/>
        </w:rPr>
        <w:t>che ai sensi dell’Art. 9 del presente Disciplinare;</w:t>
      </w:r>
    </w:p>
    <w:p w:rsidR="007C27E1" w:rsidRPr="00A309CC" w:rsidRDefault="005533E9" w:rsidP="007C27E1">
      <w:pPr>
        <w:pStyle w:val="Default"/>
        <w:numPr>
          <w:ilvl w:val="0"/>
          <w:numId w:val="18"/>
        </w:numPr>
        <w:spacing w:after="120"/>
        <w:jc w:val="both"/>
        <w:rPr>
          <w:rFonts w:ascii="Calibri" w:hAnsi="Calibri" w:cs="Calibri"/>
          <w:color w:val="auto"/>
          <w:sz w:val="22"/>
          <w:szCs w:val="22"/>
        </w:rPr>
      </w:pPr>
      <w:r w:rsidRPr="00A309CC">
        <w:rPr>
          <w:rFonts w:ascii="Calibri" w:hAnsi="Calibri" w:cs="Calibri"/>
          <w:sz w:val="22"/>
          <w:szCs w:val="22"/>
        </w:rPr>
        <w:t xml:space="preserve">Non ha </w:t>
      </w:r>
      <w:r w:rsidR="001C46C2" w:rsidRPr="00A309CC">
        <w:rPr>
          <w:rFonts w:ascii="Calibri" w:hAnsi="Calibri" w:cs="Calibri"/>
          <w:sz w:val="22"/>
          <w:szCs w:val="22"/>
        </w:rPr>
        <w:t xml:space="preserve">beneficiato di ulteriori aiuti </w:t>
      </w:r>
      <w:r w:rsidR="00EA3ACA" w:rsidRPr="00A309CC">
        <w:rPr>
          <w:rFonts w:ascii="Calibri" w:hAnsi="Calibri" w:cs="Calibri"/>
          <w:sz w:val="22"/>
          <w:szCs w:val="22"/>
        </w:rPr>
        <w:t xml:space="preserve">di Stato </w:t>
      </w:r>
      <w:r w:rsidR="001C46C2" w:rsidRPr="00A309CC">
        <w:rPr>
          <w:rFonts w:ascii="Calibri" w:hAnsi="Calibri" w:cs="Calibri"/>
          <w:sz w:val="22"/>
          <w:szCs w:val="22"/>
        </w:rPr>
        <w:t>concessi sul</w:t>
      </w:r>
      <w:r w:rsidR="00FE630E" w:rsidRPr="00A309CC">
        <w:rPr>
          <w:rFonts w:ascii="Calibri" w:hAnsi="Calibri" w:cs="Calibri"/>
          <w:sz w:val="22"/>
          <w:szCs w:val="22"/>
        </w:rPr>
        <w:t>le stesse spese ammissi</w:t>
      </w:r>
      <w:r w:rsidR="00005F3A" w:rsidRPr="00A309CC">
        <w:rPr>
          <w:rFonts w:ascii="Calibri" w:hAnsi="Calibri" w:cs="Calibri"/>
          <w:sz w:val="22"/>
          <w:szCs w:val="22"/>
        </w:rPr>
        <w:t>bi</w:t>
      </w:r>
      <w:r w:rsidR="001C46C2" w:rsidRPr="00A309CC">
        <w:rPr>
          <w:rFonts w:ascii="Calibri" w:hAnsi="Calibri" w:cs="Calibri"/>
          <w:sz w:val="22"/>
          <w:szCs w:val="22"/>
        </w:rPr>
        <w:t>li</w:t>
      </w:r>
      <w:r w:rsidR="00EA3ACA" w:rsidRPr="00A309CC">
        <w:rPr>
          <w:rFonts w:ascii="Calibri" w:hAnsi="Calibri" w:cs="Calibri"/>
          <w:sz w:val="22"/>
          <w:szCs w:val="22"/>
        </w:rPr>
        <w:t>;</w:t>
      </w:r>
    </w:p>
    <w:p w:rsidR="00EA3ACA" w:rsidRPr="00A309CC" w:rsidRDefault="007C27E1" w:rsidP="007C27E1">
      <w:pPr>
        <w:pStyle w:val="Default"/>
        <w:spacing w:after="120"/>
        <w:ind w:left="720"/>
        <w:jc w:val="both"/>
        <w:rPr>
          <w:rFonts w:ascii="Calibri" w:hAnsi="Calibri" w:cs="Calibri"/>
          <w:color w:val="auto"/>
          <w:sz w:val="22"/>
          <w:szCs w:val="22"/>
        </w:rPr>
      </w:pPr>
      <w:r w:rsidRPr="00A309CC">
        <w:rPr>
          <w:rFonts w:ascii="Calibri" w:hAnsi="Calibri" w:cs="Calibri"/>
          <w:color w:val="auto"/>
          <w:sz w:val="22"/>
          <w:szCs w:val="22"/>
        </w:rPr>
        <w:tab/>
      </w:r>
      <w:r w:rsidRPr="00A309CC">
        <w:rPr>
          <w:rFonts w:ascii="Calibri" w:hAnsi="Calibri" w:cs="Calibri"/>
          <w:color w:val="auto"/>
          <w:sz w:val="22"/>
          <w:szCs w:val="22"/>
        </w:rPr>
        <w:tab/>
      </w:r>
      <w:r w:rsidRPr="00A309CC">
        <w:rPr>
          <w:rFonts w:ascii="Calibri" w:hAnsi="Calibri" w:cs="Calibri"/>
          <w:color w:val="auto"/>
          <w:sz w:val="22"/>
          <w:szCs w:val="22"/>
        </w:rPr>
        <w:tab/>
      </w:r>
      <w:r w:rsidRPr="00A309CC">
        <w:rPr>
          <w:rFonts w:ascii="Calibri" w:hAnsi="Calibri" w:cs="Calibri"/>
          <w:color w:val="auto"/>
          <w:sz w:val="22"/>
          <w:szCs w:val="22"/>
        </w:rPr>
        <w:tab/>
      </w:r>
      <w:r w:rsidRPr="00A309CC">
        <w:rPr>
          <w:rFonts w:ascii="Calibri" w:hAnsi="Calibri" w:cs="Calibri"/>
          <w:color w:val="auto"/>
          <w:sz w:val="22"/>
          <w:szCs w:val="22"/>
        </w:rPr>
        <w:tab/>
      </w:r>
      <w:r w:rsidR="00EA3ACA" w:rsidRPr="00A309CC">
        <w:rPr>
          <w:rFonts w:ascii="Calibri" w:hAnsi="Calibri" w:cs="Calibri"/>
          <w:b/>
          <w:color w:val="auto"/>
          <w:sz w:val="22"/>
          <w:szCs w:val="22"/>
        </w:rPr>
        <w:t>Oppure</w:t>
      </w:r>
    </w:p>
    <w:p w:rsidR="00FE630E" w:rsidRPr="00A309CC" w:rsidRDefault="00FE630E" w:rsidP="00215873">
      <w:pPr>
        <w:pStyle w:val="Default"/>
        <w:numPr>
          <w:ilvl w:val="0"/>
          <w:numId w:val="18"/>
        </w:numPr>
        <w:spacing w:after="120"/>
        <w:jc w:val="both"/>
        <w:rPr>
          <w:rFonts w:ascii="Calibri" w:hAnsi="Calibri" w:cs="Calibri"/>
          <w:color w:val="auto"/>
          <w:sz w:val="22"/>
          <w:szCs w:val="22"/>
        </w:rPr>
      </w:pPr>
      <w:r w:rsidRPr="00A309CC">
        <w:rPr>
          <w:rFonts w:ascii="Calibri" w:hAnsi="Calibri" w:cs="Calibri"/>
          <w:sz w:val="22"/>
          <w:szCs w:val="22"/>
        </w:rPr>
        <w:t xml:space="preserve">Ha </w:t>
      </w:r>
      <w:r w:rsidR="00EA3ACA" w:rsidRPr="00A309CC">
        <w:rPr>
          <w:rFonts w:ascii="Calibri" w:hAnsi="Calibri" w:cs="Calibri"/>
          <w:bCs/>
          <w:color w:val="auto"/>
          <w:sz w:val="22"/>
          <w:szCs w:val="22"/>
        </w:rPr>
        <w:t>beneficiato</w:t>
      </w:r>
      <w:r w:rsidR="00EA3ACA" w:rsidRPr="00A309CC">
        <w:rPr>
          <w:rFonts w:ascii="Calibri" w:hAnsi="Calibri" w:cs="Calibri"/>
          <w:sz w:val="22"/>
          <w:szCs w:val="22"/>
        </w:rPr>
        <w:t xml:space="preserve"> </w:t>
      </w:r>
      <w:r w:rsidR="00EA3ACA" w:rsidRPr="00A309CC">
        <w:rPr>
          <w:rFonts w:ascii="Calibri" w:hAnsi="Calibri" w:cs="Calibri"/>
          <w:bCs/>
          <w:color w:val="auto"/>
          <w:sz w:val="22"/>
          <w:szCs w:val="22"/>
        </w:rPr>
        <w:t>dei seguenti aiuti di Stato concessi sulle stesse spese ammissibili di cui al presente rendiconto;</w:t>
      </w:r>
    </w:p>
    <w:tbl>
      <w:tblPr>
        <w:tblStyle w:val="Grigliatabella"/>
        <w:tblW w:w="0" w:type="auto"/>
        <w:tblInd w:w="426" w:type="dxa"/>
        <w:tblLook w:val="04A0" w:firstRow="1" w:lastRow="0" w:firstColumn="1" w:lastColumn="0" w:noHBand="0" w:noVBand="1"/>
      </w:tblPr>
      <w:tblGrid>
        <w:gridCol w:w="2231"/>
        <w:gridCol w:w="2238"/>
        <w:gridCol w:w="2266"/>
        <w:gridCol w:w="2267"/>
      </w:tblGrid>
      <w:tr w:rsidR="00EA3ACA" w:rsidTr="008302A7">
        <w:tc>
          <w:tcPr>
            <w:tcW w:w="2231" w:type="dxa"/>
          </w:tcPr>
          <w:p w:rsidR="00EA3ACA" w:rsidRPr="00A309CC" w:rsidRDefault="00EA3ACA" w:rsidP="00EA3ACA">
            <w:pPr>
              <w:pStyle w:val="Default"/>
              <w:spacing w:after="120"/>
              <w:jc w:val="both"/>
              <w:rPr>
                <w:rFonts w:cs="Calibri"/>
                <w:color w:val="auto"/>
                <w:sz w:val="22"/>
                <w:szCs w:val="22"/>
              </w:rPr>
            </w:pPr>
            <w:r w:rsidRPr="00A309CC">
              <w:rPr>
                <w:rFonts w:cs="Calibri"/>
                <w:color w:val="auto"/>
                <w:sz w:val="22"/>
                <w:szCs w:val="22"/>
              </w:rPr>
              <w:t>FATTURA</w:t>
            </w:r>
            <w:r w:rsidRPr="00A309CC">
              <w:rPr>
                <w:rStyle w:val="Rimandonotaapidipagina"/>
                <w:color w:val="auto"/>
                <w:sz w:val="22"/>
                <w:szCs w:val="22"/>
              </w:rPr>
              <w:footnoteReference w:id="5"/>
            </w:r>
          </w:p>
        </w:tc>
        <w:tc>
          <w:tcPr>
            <w:tcW w:w="2238" w:type="dxa"/>
          </w:tcPr>
          <w:p w:rsidR="00EA3ACA" w:rsidRPr="00A309CC" w:rsidRDefault="00EA3ACA" w:rsidP="00EA3ACA">
            <w:pPr>
              <w:pStyle w:val="Default"/>
              <w:spacing w:after="120"/>
              <w:jc w:val="both"/>
              <w:rPr>
                <w:rFonts w:cs="Calibri"/>
                <w:color w:val="auto"/>
                <w:sz w:val="22"/>
                <w:szCs w:val="22"/>
              </w:rPr>
            </w:pPr>
            <w:r w:rsidRPr="00A309CC">
              <w:rPr>
                <w:rFonts w:cs="Calibri"/>
                <w:color w:val="auto"/>
                <w:sz w:val="22"/>
                <w:szCs w:val="22"/>
              </w:rPr>
              <w:t>AIUTO RICEVUTO</w:t>
            </w:r>
            <w:r w:rsidRPr="00A309CC">
              <w:rPr>
                <w:rStyle w:val="Rimandonotaapidipagina"/>
                <w:color w:val="auto"/>
                <w:sz w:val="22"/>
                <w:szCs w:val="22"/>
              </w:rPr>
              <w:footnoteReference w:id="6"/>
            </w:r>
          </w:p>
        </w:tc>
        <w:tc>
          <w:tcPr>
            <w:tcW w:w="2266" w:type="dxa"/>
          </w:tcPr>
          <w:p w:rsidR="00EA3ACA" w:rsidRPr="00A309CC" w:rsidRDefault="00EA3ACA" w:rsidP="00EA3ACA">
            <w:pPr>
              <w:pStyle w:val="Default"/>
              <w:spacing w:after="120"/>
              <w:jc w:val="both"/>
              <w:rPr>
                <w:rFonts w:cs="Calibri"/>
                <w:color w:val="auto"/>
                <w:sz w:val="22"/>
                <w:szCs w:val="22"/>
              </w:rPr>
            </w:pPr>
            <w:r w:rsidRPr="00A309CC">
              <w:rPr>
                <w:rFonts w:cs="Calibri"/>
                <w:color w:val="auto"/>
                <w:sz w:val="22"/>
                <w:szCs w:val="22"/>
              </w:rPr>
              <w:t>AUTORITA’ CONCEDENTE</w:t>
            </w:r>
            <w:r w:rsidRPr="00A309CC">
              <w:rPr>
                <w:rStyle w:val="Rimandonotaapidipagina"/>
                <w:color w:val="auto"/>
                <w:sz w:val="22"/>
                <w:szCs w:val="22"/>
              </w:rPr>
              <w:footnoteReference w:id="7"/>
            </w:r>
          </w:p>
        </w:tc>
        <w:tc>
          <w:tcPr>
            <w:tcW w:w="2267" w:type="dxa"/>
          </w:tcPr>
          <w:p w:rsidR="00EA3ACA" w:rsidRDefault="00EA3ACA" w:rsidP="00EA3ACA">
            <w:pPr>
              <w:pStyle w:val="Default"/>
              <w:spacing w:after="120"/>
              <w:rPr>
                <w:rFonts w:cs="Calibri"/>
                <w:color w:val="auto"/>
                <w:sz w:val="22"/>
                <w:szCs w:val="22"/>
              </w:rPr>
            </w:pPr>
            <w:r w:rsidRPr="00A309CC">
              <w:rPr>
                <w:rFonts w:cs="Calibri"/>
                <w:color w:val="auto"/>
                <w:sz w:val="22"/>
                <w:szCs w:val="22"/>
              </w:rPr>
              <w:t>NORMATIVA DI RIFERIMENTO</w:t>
            </w:r>
            <w:r w:rsidRPr="00A309CC">
              <w:rPr>
                <w:rStyle w:val="Rimandonotaapidipagina"/>
                <w:color w:val="auto"/>
                <w:sz w:val="22"/>
                <w:szCs w:val="22"/>
              </w:rPr>
              <w:footnoteReference w:id="8"/>
            </w: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bl>
    <w:p w:rsidR="001615CD" w:rsidRPr="005533E9" w:rsidRDefault="001615CD" w:rsidP="001615CD">
      <w:pPr>
        <w:spacing w:line="264" w:lineRule="auto"/>
        <w:ind w:left="644"/>
        <w:rPr>
          <w:rFonts w:ascii="Calibri" w:hAnsi="Calibri" w:cs="Calibri"/>
          <w:sz w:val="22"/>
          <w:szCs w:val="22"/>
          <w:highlight w:val="red"/>
        </w:rPr>
      </w:pPr>
    </w:p>
    <w:p w:rsidR="001E7025" w:rsidRPr="005A012F" w:rsidRDefault="001E7025" w:rsidP="00891495">
      <w:pPr>
        <w:pStyle w:val="Corpotesto"/>
        <w:spacing w:line="300" w:lineRule="exact"/>
        <w:rPr>
          <w:rFonts w:ascii="Calibri" w:hAnsi="Calibri"/>
          <w:sz w:val="22"/>
          <w:szCs w:val="22"/>
        </w:rPr>
      </w:pPr>
      <w:r w:rsidRPr="005A012F">
        <w:rPr>
          <w:rFonts w:ascii="Calibri" w:hAnsi="Calibri"/>
          <w:b/>
          <w:sz w:val="22"/>
          <w:szCs w:val="22"/>
        </w:rPr>
        <w:t xml:space="preserve">Qualora il contributo venga concesso, il relativo importo dovrà essere accreditato sul conto corrente </w:t>
      </w:r>
      <w:r w:rsidRPr="005A012F">
        <w:rPr>
          <w:rFonts w:ascii="Calibri" w:hAnsi="Calibri"/>
          <w:b/>
          <w:sz w:val="22"/>
          <w:szCs w:val="22"/>
          <w:u w:val="single"/>
        </w:rPr>
        <w:t>intestato all’impresa richiedente</w:t>
      </w:r>
      <w:r w:rsidRPr="005A012F">
        <w:rPr>
          <w:rFonts w:ascii="Calibri" w:hAnsi="Calibri"/>
          <w:b/>
          <w:sz w:val="22"/>
          <w:szCs w:val="22"/>
        </w:rPr>
        <w:t xml:space="preserve"> presso</w:t>
      </w:r>
      <w:r w:rsidRPr="005A012F">
        <w:rPr>
          <w:rFonts w:ascii="Calibri" w:hAnsi="Calibri"/>
          <w:sz w:val="22"/>
          <w:szCs w:val="22"/>
        </w:rPr>
        <w:t>:</w:t>
      </w:r>
    </w:p>
    <w:p w:rsidR="001E7025" w:rsidRPr="005A012F" w:rsidRDefault="001E7025" w:rsidP="001E7025">
      <w:pPr>
        <w:pStyle w:val="Corpotesto"/>
        <w:spacing w:line="300" w:lineRule="exact"/>
        <w:rPr>
          <w:rFonts w:ascii="Calibri" w:hAnsi="Calibri"/>
          <w:sz w:val="22"/>
          <w:szCs w:val="22"/>
        </w:rPr>
      </w:pPr>
    </w:p>
    <w:p w:rsidR="001E7025" w:rsidRPr="005A012F" w:rsidRDefault="001E7025" w:rsidP="001E7025">
      <w:pPr>
        <w:pStyle w:val="Corpotesto"/>
        <w:spacing w:line="480" w:lineRule="auto"/>
        <w:jc w:val="left"/>
        <w:rPr>
          <w:rFonts w:ascii="Calibri" w:hAnsi="Calibri"/>
          <w:sz w:val="22"/>
          <w:szCs w:val="22"/>
        </w:rPr>
      </w:pPr>
      <w:r w:rsidRPr="005A012F">
        <w:rPr>
          <w:rFonts w:ascii="Calibri" w:hAnsi="Calibri"/>
          <w:b/>
          <w:sz w:val="22"/>
          <w:szCs w:val="22"/>
        </w:rPr>
        <w:t>Istituto di Credito</w:t>
      </w:r>
      <w:r w:rsidR="000F34BC">
        <w:rPr>
          <w:rFonts w:ascii="Calibri" w:hAnsi="Calibri"/>
          <w:sz w:val="22"/>
          <w:szCs w:val="22"/>
        </w:rPr>
        <w:t>_____________________________________________________________________</w:t>
      </w:r>
    </w:p>
    <w:p w:rsidR="001E7025" w:rsidRPr="005A012F" w:rsidRDefault="001E7025" w:rsidP="001E7025">
      <w:pPr>
        <w:pStyle w:val="Corpotesto"/>
        <w:spacing w:line="480" w:lineRule="auto"/>
        <w:jc w:val="left"/>
        <w:rPr>
          <w:rFonts w:ascii="Calibri" w:hAnsi="Calibri"/>
          <w:sz w:val="22"/>
          <w:szCs w:val="22"/>
        </w:rPr>
      </w:pPr>
      <w:r w:rsidRPr="005A012F">
        <w:rPr>
          <w:rFonts w:ascii="Calibri" w:hAnsi="Calibri"/>
          <w:b/>
          <w:sz w:val="22"/>
          <w:szCs w:val="22"/>
        </w:rPr>
        <w:t>Sede, filiale o agenzia di</w:t>
      </w:r>
      <w:r w:rsidRPr="005A012F">
        <w:rPr>
          <w:rFonts w:ascii="Calibri" w:hAnsi="Calibri"/>
          <w:sz w:val="22"/>
          <w:szCs w:val="22"/>
        </w:rPr>
        <w:t xml:space="preserve"> </w:t>
      </w:r>
      <w:r w:rsidR="000F34BC">
        <w:rPr>
          <w:rFonts w:ascii="Calibri" w:hAnsi="Calibri"/>
          <w:sz w:val="22"/>
          <w:szCs w:val="22"/>
        </w:rPr>
        <w:t xml:space="preserve">______________________________ </w:t>
      </w:r>
      <w:r w:rsidRPr="005A012F">
        <w:rPr>
          <w:rFonts w:ascii="Calibri" w:hAnsi="Calibri"/>
          <w:b/>
          <w:sz w:val="22"/>
          <w:szCs w:val="22"/>
        </w:rPr>
        <w:t>Conto Corrente n.</w:t>
      </w:r>
      <w:r w:rsidRPr="005A012F">
        <w:rPr>
          <w:rFonts w:ascii="Calibri" w:hAnsi="Calibri"/>
          <w:sz w:val="22"/>
          <w:szCs w:val="22"/>
          <w:vertAlign w:val="subscript"/>
        </w:rPr>
        <w:t xml:space="preserve"> </w:t>
      </w:r>
      <w:r w:rsidR="000F34BC">
        <w:rPr>
          <w:rFonts w:ascii="Calibri" w:hAnsi="Calibri"/>
          <w:sz w:val="22"/>
          <w:szCs w:val="22"/>
          <w:vertAlign w:val="subscript"/>
        </w:rPr>
        <w:t>___________________________</w:t>
      </w:r>
    </w:p>
    <w:p w:rsidR="00486A34" w:rsidRPr="000F34BC" w:rsidRDefault="001E7025" w:rsidP="001E7025">
      <w:pPr>
        <w:pStyle w:val="Default"/>
        <w:spacing w:line="264" w:lineRule="auto"/>
        <w:ind w:firstLine="4"/>
        <w:jc w:val="both"/>
        <w:rPr>
          <w:rFonts w:ascii="Calibri" w:eastAsia="Calibri" w:hAnsi="Calibri" w:cs="Calibri"/>
          <w:sz w:val="22"/>
          <w:szCs w:val="22"/>
          <w:lang w:eastAsia="en-US"/>
        </w:rPr>
      </w:pPr>
      <w:r w:rsidRPr="005A012F">
        <w:rPr>
          <w:rFonts w:ascii="Calibri" w:hAnsi="Calibri"/>
          <w:b/>
          <w:sz w:val="22"/>
          <w:szCs w:val="22"/>
        </w:rPr>
        <w:t>Codice IBAN</w:t>
      </w:r>
      <w:r w:rsidR="000F34BC">
        <w:rPr>
          <w:rFonts w:ascii="Calibri" w:hAnsi="Calibri"/>
          <w:b/>
          <w:sz w:val="22"/>
          <w:szCs w:val="22"/>
        </w:rPr>
        <w:t xml:space="preserve"> </w:t>
      </w:r>
      <w:r w:rsidR="000F34BC">
        <w:rPr>
          <w:rFonts w:ascii="Calibri" w:hAnsi="Calibri"/>
          <w:sz w:val="22"/>
          <w:szCs w:val="22"/>
        </w:rPr>
        <w:t>_________________________________________________________________________</w:t>
      </w:r>
    </w:p>
    <w:p w:rsidR="00F61AD9" w:rsidRDefault="00F61AD9" w:rsidP="00F61AD9">
      <w:pPr>
        <w:widowControl w:val="0"/>
        <w:tabs>
          <w:tab w:val="left" w:pos="284"/>
        </w:tabs>
        <w:autoSpaceDE w:val="0"/>
        <w:autoSpaceDN w:val="0"/>
        <w:adjustRightInd w:val="0"/>
        <w:spacing w:after="120" w:line="264" w:lineRule="auto"/>
        <w:ind w:left="644"/>
        <w:rPr>
          <w:rFonts w:ascii="Calibri" w:eastAsia="Calibri" w:hAnsi="Calibri" w:cs="Calibri"/>
          <w:b/>
          <w:sz w:val="22"/>
          <w:szCs w:val="22"/>
          <w:lang w:eastAsia="en-US"/>
        </w:rPr>
      </w:pPr>
    </w:p>
    <w:p w:rsidR="00BB0C05" w:rsidRPr="00E80A74" w:rsidRDefault="00E70B02" w:rsidP="00E60143">
      <w:pPr>
        <w:widowControl w:val="0"/>
        <w:tabs>
          <w:tab w:val="left" w:pos="284"/>
        </w:tabs>
        <w:autoSpaceDE w:val="0"/>
        <w:autoSpaceDN w:val="0"/>
        <w:adjustRightInd w:val="0"/>
        <w:spacing w:after="120" w:line="264" w:lineRule="auto"/>
        <w:jc w:val="both"/>
        <w:rPr>
          <w:rFonts w:ascii="Calibri" w:hAnsi="Calibri" w:cs="Calibri"/>
        </w:rPr>
      </w:pPr>
      <w:r w:rsidRPr="008302A7">
        <w:rPr>
          <w:rFonts w:ascii="Calibri" w:eastAsia="Calibri" w:hAnsi="Calibri" w:cs="Calibri"/>
          <w:b/>
          <w:sz w:val="22"/>
          <w:szCs w:val="22"/>
          <w:lang w:eastAsia="en-US"/>
        </w:rPr>
        <w:t>S</w:t>
      </w:r>
      <w:r w:rsidR="00BB0C05" w:rsidRPr="008302A7">
        <w:rPr>
          <w:rFonts w:ascii="Calibri" w:eastAsia="Calibri" w:hAnsi="Calibri" w:cs="Calibri"/>
          <w:b/>
          <w:sz w:val="22"/>
          <w:szCs w:val="22"/>
          <w:lang w:eastAsia="en-US"/>
        </w:rPr>
        <w:t>i impegna a fornire</w:t>
      </w:r>
      <w:r w:rsidR="00BB0C05" w:rsidRPr="00E80A74">
        <w:rPr>
          <w:rFonts w:ascii="Calibri" w:eastAsia="Calibri" w:hAnsi="Calibri" w:cs="Calibri"/>
          <w:sz w:val="22"/>
          <w:szCs w:val="22"/>
          <w:lang w:eastAsia="en-US"/>
        </w:rPr>
        <w:t>, quando richiesto, preventivi e/o fatture dettagliate da cui si evincano</w:t>
      </w:r>
      <w:r w:rsidR="00BB0C05" w:rsidRPr="00E80A74">
        <w:rPr>
          <w:rFonts w:ascii="Calibri" w:hAnsi="Calibri" w:cs="Calibri"/>
          <w:sz w:val="22"/>
          <w:szCs w:val="22"/>
        </w:rPr>
        <w:t xml:space="preserve"> con chiarezza le singole voci di costo riferite alle tecnologie Impresa 4.0 di cui all’art. 2, </w:t>
      </w:r>
      <w:r w:rsidR="00BB0C05" w:rsidRPr="008302A7">
        <w:rPr>
          <w:rFonts w:ascii="Calibri" w:hAnsi="Calibri" w:cs="Calibri"/>
          <w:sz w:val="22"/>
          <w:szCs w:val="22"/>
        </w:rPr>
        <w:t>comma 2,</w:t>
      </w:r>
      <w:r w:rsidR="00BB0C05" w:rsidRPr="00E80A74">
        <w:rPr>
          <w:rFonts w:ascii="Calibri" w:hAnsi="Calibri" w:cs="Calibri"/>
          <w:sz w:val="22"/>
          <w:szCs w:val="22"/>
        </w:rPr>
        <w:t xml:space="preserve"> Elenco 1 del Disciplinare.</w:t>
      </w:r>
    </w:p>
    <w:p w:rsidR="00BB0C05" w:rsidRPr="005A012F" w:rsidRDefault="00BB0C05" w:rsidP="00486A34">
      <w:pPr>
        <w:spacing w:line="264" w:lineRule="auto"/>
        <w:jc w:val="center"/>
        <w:rPr>
          <w:rFonts w:ascii="Calibri" w:eastAsia="Calibri" w:hAnsi="Calibri" w:cs="Calibri"/>
          <w:b/>
          <w:sz w:val="22"/>
          <w:szCs w:val="22"/>
          <w:lang w:eastAsia="en-US"/>
        </w:rPr>
      </w:pPr>
    </w:p>
    <w:p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rsidR="00DC0CB2" w:rsidRPr="005A012F" w:rsidRDefault="00DC0CB2" w:rsidP="00486A34">
      <w:pPr>
        <w:spacing w:line="264" w:lineRule="auto"/>
        <w:jc w:val="center"/>
        <w:rPr>
          <w:rFonts w:ascii="Calibri" w:eastAsia="Calibri" w:hAnsi="Calibri" w:cs="Calibri"/>
          <w:b/>
          <w:sz w:val="22"/>
          <w:szCs w:val="22"/>
          <w:lang w:eastAsia="en-US"/>
        </w:rPr>
      </w:pPr>
    </w:p>
    <w:p w:rsidR="00A972A9" w:rsidRPr="00C866B5" w:rsidRDefault="00906691" w:rsidP="004F2030">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lastRenderedPageBreak/>
        <w:t xml:space="preserve">Modulo </w:t>
      </w:r>
      <w:r w:rsidR="000F34BC" w:rsidRPr="00A13A38">
        <w:rPr>
          <w:rFonts w:ascii="Calibri" w:hAnsi="Calibri" w:cs="Calibri"/>
          <w:b/>
          <w:bCs/>
          <w:color w:val="auto"/>
          <w:sz w:val="22"/>
          <w:szCs w:val="22"/>
        </w:rPr>
        <w:t>Misura B</w:t>
      </w:r>
      <w:r w:rsidR="00DC0CB2" w:rsidRPr="00C866B5">
        <w:rPr>
          <w:rFonts w:ascii="Calibri" w:hAnsi="Calibri" w:cs="Calibri"/>
          <w:bCs/>
          <w:color w:val="auto"/>
          <w:sz w:val="22"/>
          <w:szCs w:val="22"/>
        </w:rPr>
        <w:t>;</w:t>
      </w:r>
    </w:p>
    <w:p w:rsidR="00F56112" w:rsidRDefault="00C866B5" w:rsidP="004F2030">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e</w:t>
      </w:r>
      <w:r w:rsidR="00F56112" w:rsidRPr="00A13A38">
        <w:rPr>
          <w:rFonts w:ascii="Calibri" w:hAnsi="Calibri" w:cs="Calibri"/>
          <w:b/>
          <w:bCs/>
          <w:color w:val="auto"/>
          <w:sz w:val="22"/>
          <w:szCs w:val="22"/>
        </w:rPr>
        <w:t>lenco</w:t>
      </w:r>
      <w:r w:rsidR="00F56112" w:rsidRPr="00C866B5">
        <w:rPr>
          <w:rFonts w:ascii="Calibri" w:hAnsi="Calibri" w:cs="Calibri"/>
          <w:bCs/>
          <w:color w:val="auto"/>
          <w:sz w:val="22"/>
          <w:szCs w:val="22"/>
        </w:rPr>
        <w:t xml:space="preserve"> </w:t>
      </w:r>
      <w:r w:rsidR="00A13A38">
        <w:rPr>
          <w:rFonts w:ascii="Calibri" w:hAnsi="Calibri" w:cs="Calibri"/>
          <w:bCs/>
          <w:color w:val="auto"/>
          <w:sz w:val="22"/>
          <w:szCs w:val="22"/>
        </w:rPr>
        <w:t xml:space="preserve">esaustivo </w:t>
      </w:r>
      <w:r w:rsidR="00DC0CB2" w:rsidRPr="00C866B5">
        <w:rPr>
          <w:rFonts w:ascii="Calibri" w:hAnsi="Calibri" w:cs="Calibri"/>
          <w:bCs/>
          <w:color w:val="auto"/>
          <w:sz w:val="22"/>
          <w:szCs w:val="22"/>
        </w:rPr>
        <w:t xml:space="preserve">dei </w:t>
      </w:r>
      <w:r w:rsidR="00F56112" w:rsidRPr="00C866B5">
        <w:rPr>
          <w:rFonts w:ascii="Calibri" w:hAnsi="Calibri" w:cs="Calibri"/>
          <w:bCs/>
          <w:color w:val="auto"/>
          <w:sz w:val="22"/>
          <w:szCs w:val="22"/>
        </w:rPr>
        <w:t>pr</w:t>
      </w:r>
      <w:r w:rsidR="004A2965" w:rsidRPr="00C866B5">
        <w:rPr>
          <w:rFonts w:ascii="Calibri" w:hAnsi="Calibri" w:cs="Calibri"/>
          <w:bCs/>
          <w:color w:val="auto"/>
          <w:sz w:val="22"/>
          <w:szCs w:val="22"/>
        </w:rPr>
        <w:t>eventivi</w:t>
      </w:r>
      <w:r w:rsidR="00DC0CB2" w:rsidRPr="00C866B5">
        <w:rPr>
          <w:rFonts w:ascii="Calibri" w:hAnsi="Calibri" w:cs="Calibri"/>
          <w:bCs/>
          <w:color w:val="auto"/>
          <w:sz w:val="22"/>
          <w:szCs w:val="22"/>
        </w:rPr>
        <w:t xml:space="preserve"> </w:t>
      </w:r>
      <w:r w:rsidR="00A13A38">
        <w:rPr>
          <w:rFonts w:ascii="Calibri" w:hAnsi="Calibri" w:cs="Calibri"/>
          <w:bCs/>
          <w:color w:val="auto"/>
          <w:sz w:val="22"/>
          <w:szCs w:val="22"/>
        </w:rPr>
        <w:t xml:space="preserve">di spesa </w:t>
      </w:r>
      <w:r w:rsidR="00DC0CB2" w:rsidRPr="00C866B5">
        <w:rPr>
          <w:rFonts w:ascii="Calibri" w:hAnsi="Calibri" w:cs="Calibri"/>
          <w:bCs/>
          <w:color w:val="auto"/>
          <w:sz w:val="22"/>
          <w:szCs w:val="22"/>
        </w:rPr>
        <w:t>e delle fatture;</w:t>
      </w:r>
    </w:p>
    <w:p w:rsidR="002F3F7D" w:rsidRPr="00C866B5" w:rsidRDefault="002F3F7D" w:rsidP="002F3F7D">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 xml:space="preserve">preventivi di </w:t>
      </w:r>
      <w:r w:rsidRPr="00BA6797">
        <w:rPr>
          <w:rFonts w:ascii="Calibri" w:hAnsi="Calibri" w:cs="Calibri"/>
          <w:b/>
          <w:bCs/>
          <w:color w:val="auto"/>
          <w:sz w:val="22"/>
          <w:szCs w:val="22"/>
        </w:rPr>
        <w:t>spesa</w:t>
      </w:r>
      <w:r w:rsidRPr="00BA6797">
        <w:rPr>
          <w:rFonts w:ascii="Calibri" w:hAnsi="Calibri" w:cs="Calibri"/>
          <w:bCs/>
          <w:color w:val="auto"/>
          <w:sz w:val="22"/>
          <w:szCs w:val="22"/>
        </w:rPr>
        <w:t xml:space="preserve"> (art. </w:t>
      </w:r>
      <w:r w:rsidR="00804E52" w:rsidRPr="00BA6797">
        <w:rPr>
          <w:rFonts w:ascii="Calibri" w:hAnsi="Calibri" w:cs="Calibri"/>
          <w:bCs/>
          <w:color w:val="auto"/>
          <w:sz w:val="22"/>
          <w:szCs w:val="22"/>
        </w:rPr>
        <w:t>11</w:t>
      </w:r>
      <w:r w:rsidRPr="00BA6797">
        <w:rPr>
          <w:rFonts w:ascii="Calibri" w:hAnsi="Calibri" w:cs="Calibri"/>
          <w:bCs/>
          <w:color w:val="auto"/>
          <w:sz w:val="22"/>
          <w:szCs w:val="22"/>
        </w:rPr>
        <w:t xml:space="preserve">, comma </w:t>
      </w:r>
      <w:r w:rsidR="00ED5B1F" w:rsidRPr="00BA6797">
        <w:rPr>
          <w:rFonts w:ascii="Calibri" w:hAnsi="Calibri" w:cs="Calibri"/>
          <w:bCs/>
          <w:color w:val="auto"/>
          <w:sz w:val="22"/>
          <w:szCs w:val="22"/>
        </w:rPr>
        <w:t>5</w:t>
      </w:r>
      <w:r w:rsidRPr="00BA6797">
        <w:rPr>
          <w:rFonts w:ascii="Calibri" w:hAnsi="Calibri" w:cs="Calibri"/>
          <w:bCs/>
          <w:color w:val="auto"/>
          <w:sz w:val="22"/>
          <w:szCs w:val="22"/>
        </w:rPr>
        <w:t>)</w:t>
      </w:r>
      <w:r w:rsidRPr="00C866B5">
        <w:rPr>
          <w:rFonts w:ascii="Calibri" w:hAnsi="Calibri" w:cs="Calibri"/>
          <w:bCs/>
          <w:color w:val="auto"/>
          <w:sz w:val="22"/>
          <w:szCs w:val="22"/>
        </w:rPr>
        <w:t xml:space="preserve"> e/o </w:t>
      </w:r>
      <w:r w:rsidRPr="00A13A38">
        <w:rPr>
          <w:rFonts w:ascii="Calibri" w:hAnsi="Calibri" w:cs="Calibri"/>
          <w:b/>
          <w:bCs/>
          <w:color w:val="auto"/>
          <w:sz w:val="22"/>
          <w:szCs w:val="22"/>
        </w:rPr>
        <w:t>fatture quietanzate</w:t>
      </w:r>
      <w:r w:rsidRPr="00C866B5">
        <w:rPr>
          <w:rFonts w:ascii="Calibri" w:hAnsi="Calibri" w:cs="Calibri"/>
          <w:bCs/>
          <w:color w:val="auto"/>
          <w:sz w:val="22"/>
          <w:szCs w:val="22"/>
        </w:rPr>
        <w:t>;</w:t>
      </w:r>
    </w:p>
    <w:p w:rsidR="00F56112" w:rsidRPr="00C866B5" w:rsidRDefault="00C866B5" w:rsidP="004F2030">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r</w:t>
      </w:r>
      <w:r w:rsidR="009D3634" w:rsidRPr="00A13A38">
        <w:rPr>
          <w:rFonts w:ascii="Calibri" w:hAnsi="Calibri" w:cs="Calibri"/>
          <w:b/>
          <w:bCs/>
          <w:color w:val="auto"/>
          <w:sz w:val="22"/>
          <w:szCs w:val="22"/>
        </w:rPr>
        <w:t xml:space="preserve">elazione </w:t>
      </w:r>
      <w:r w:rsidRPr="00A13A38">
        <w:rPr>
          <w:rFonts w:ascii="Calibri" w:hAnsi="Calibri" w:cs="Calibri"/>
          <w:b/>
          <w:bCs/>
          <w:color w:val="auto"/>
          <w:sz w:val="22"/>
          <w:szCs w:val="22"/>
        </w:rPr>
        <w:t>f</w:t>
      </w:r>
      <w:r w:rsidR="004A2965" w:rsidRPr="00A13A38">
        <w:rPr>
          <w:rFonts w:ascii="Calibri" w:hAnsi="Calibri" w:cs="Calibri"/>
          <w:b/>
          <w:bCs/>
          <w:color w:val="auto"/>
          <w:sz w:val="22"/>
          <w:szCs w:val="22"/>
        </w:rPr>
        <w:t>inale</w:t>
      </w:r>
      <w:r w:rsidR="00A13A38" w:rsidRPr="00A13A38">
        <w:rPr>
          <w:rFonts w:ascii="Calibri" w:hAnsi="Calibri" w:cs="Calibri"/>
          <w:sz w:val="22"/>
          <w:szCs w:val="22"/>
        </w:rPr>
        <w:t xml:space="preserve"> </w:t>
      </w:r>
      <w:r w:rsidR="00A13A38" w:rsidRPr="0019255A">
        <w:rPr>
          <w:rFonts w:ascii="Calibri" w:hAnsi="Calibri" w:cs="Calibri"/>
          <w:sz w:val="22"/>
          <w:szCs w:val="22"/>
        </w:rPr>
        <w:t>di consuntivazione delle attività realizzate</w:t>
      </w:r>
      <w:r w:rsidR="00F56112" w:rsidRPr="00C866B5">
        <w:rPr>
          <w:rFonts w:ascii="Calibri" w:hAnsi="Calibri" w:cs="Calibri"/>
          <w:bCs/>
          <w:color w:val="auto"/>
          <w:sz w:val="22"/>
          <w:szCs w:val="22"/>
        </w:rPr>
        <w:t xml:space="preserve">, </w:t>
      </w:r>
      <w:r w:rsidR="00906691" w:rsidRPr="00C866B5">
        <w:rPr>
          <w:rFonts w:ascii="Calibri" w:hAnsi="Calibri" w:cs="Calibri"/>
          <w:bCs/>
          <w:color w:val="auto"/>
          <w:sz w:val="22"/>
          <w:szCs w:val="22"/>
        </w:rPr>
        <w:t xml:space="preserve">solo </w:t>
      </w:r>
      <w:r w:rsidR="00F56112" w:rsidRPr="00C866B5">
        <w:rPr>
          <w:rFonts w:ascii="Calibri" w:hAnsi="Calibri" w:cs="Calibri"/>
          <w:bCs/>
          <w:color w:val="auto"/>
          <w:sz w:val="22"/>
          <w:szCs w:val="22"/>
        </w:rPr>
        <w:t>nel caso di progetto già concluso al momento di presentazione della domanda</w:t>
      </w:r>
      <w:r w:rsidR="00A13A38">
        <w:rPr>
          <w:rFonts w:ascii="Calibri" w:hAnsi="Calibri" w:cs="Calibri"/>
          <w:bCs/>
          <w:color w:val="auto"/>
          <w:sz w:val="22"/>
          <w:szCs w:val="22"/>
        </w:rPr>
        <w:t xml:space="preserve">, </w:t>
      </w:r>
      <w:r w:rsidR="00A13A38" w:rsidRPr="0019255A">
        <w:rPr>
          <w:rFonts w:ascii="Calibri" w:hAnsi="Calibri" w:cs="Calibri"/>
          <w:sz w:val="22"/>
          <w:szCs w:val="22"/>
        </w:rPr>
        <w:t>firmata digitalmente dal legale rappresentante dell’impresa</w:t>
      </w:r>
      <w:r w:rsidR="00A13A38">
        <w:rPr>
          <w:rFonts w:ascii="Calibri" w:hAnsi="Calibri" w:cs="Calibri"/>
          <w:sz w:val="22"/>
          <w:szCs w:val="22"/>
        </w:rPr>
        <w:t xml:space="preserve"> richiedente</w:t>
      </w:r>
      <w:r w:rsidR="00DC0CB2" w:rsidRPr="00C866B5">
        <w:rPr>
          <w:rFonts w:ascii="Calibri" w:hAnsi="Calibri" w:cs="Calibri"/>
          <w:bCs/>
          <w:color w:val="auto"/>
          <w:sz w:val="22"/>
          <w:szCs w:val="22"/>
        </w:rPr>
        <w:t>;</w:t>
      </w:r>
    </w:p>
    <w:p w:rsidR="00A972A9" w:rsidRPr="00C866B5" w:rsidRDefault="00DC0CB2" w:rsidP="004F2030">
      <w:pPr>
        <w:pStyle w:val="Default"/>
        <w:numPr>
          <w:ilvl w:val="0"/>
          <w:numId w:val="4"/>
        </w:numPr>
        <w:spacing w:line="264" w:lineRule="auto"/>
        <w:jc w:val="both"/>
        <w:rPr>
          <w:rFonts w:ascii="Calibri" w:hAnsi="Calibri" w:cs="Calibri"/>
          <w:bCs/>
          <w:color w:val="auto"/>
          <w:sz w:val="22"/>
          <w:szCs w:val="22"/>
        </w:rPr>
      </w:pPr>
      <w:r w:rsidRPr="00C866B5">
        <w:rPr>
          <w:rFonts w:ascii="Calibri" w:hAnsi="Calibri" w:cs="Calibri"/>
          <w:bCs/>
          <w:color w:val="auto"/>
          <w:sz w:val="22"/>
          <w:szCs w:val="22"/>
        </w:rPr>
        <w:t>e</w:t>
      </w:r>
      <w:r w:rsidR="000F34BC" w:rsidRPr="00C866B5">
        <w:rPr>
          <w:rFonts w:ascii="Calibri" w:hAnsi="Calibri" w:cs="Calibri"/>
          <w:bCs/>
          <w:color w:val="auto"/>
          <w:sz w:val="22"/>
          <w:szCs w:val="22"/>
        </w:rPr>
        <w:t>ven</w:t>
      </w:r>
      <w:r w:rsidR="00A13A38">
        <w:rPr>
          <w:rFonts w:ascii="Calibri" w:hAnsi="Calibri" w:cs="Calibri"/>
          <w:bCs/>
          <w:color w:val="auto"/>
          <w:sz w:val="22"/>
          <w:szCs w:val="22"/>
        </w:rPr>
        <w:t xml:space="preserve">tuale </w:t>
      </w:r>
      <w:r w:rsidR="00A13A38" w:rsidRPr="00A13A38">
        <w:rPr>
          <w:rFonts w:ascii="Calibri" w:hAnsi="Calibri" w:cs="Calibri"/>
          <w:b/>
          <w:bCs/>
          <w:color w:val="auto"/>
          <w:sz w:val="22"/>
          <w:szCs w:val="22"/>
        </w:rPr>
        <w:t xml:space="preserve">Modulo Autodichiarazione </w:t>
      </w:r>
      <w:r w:rsidR="000F34BC" w:rsidRPr="00A13A38">
        <w:rPr>
          <w:rFonts w:ascii="Calibri" w:hAnsi="Calibri" w:cs="Calibri"/>
          <w:b/>
          <w:bCs/>
          <w:color w:val="auto"/>
          <w:sz w:val="22"/>
          <w:szCs w:val="22"/>
        </w:rPr>
        <w:t>u</w:t>
      </w:r>
      <w:r w:rsidR="00A13A38" w:rsidRPr="00A13A38">
        <w:rPr>
          <w:rFonts w:ascii="Calibri" w:hAnsi="Calibri" w:cs="Calibri"/>
          <w:b/>
          <w:bCs/>
          <w:color w:val="auto"/>
          <w:sz w:val="22"/>
          <w:szCs w:val="22"/>
        </w:rPr>
        <w:t>lteriori fornitori</w:t>
      </w:r>
      <w:r w:rsidR="00A972A9" w:rsidRPr="00C866B5">
        <w:rPr>
          <w:rFonts w:ascii="Calibri" w:hAnsi="Calibri" w:cs="Calibri"/>
          <w:bCs/>
          <w:color w:val="auto"/>
          <w:sz w:val="22"/>
          <w:szCs w:val="22"/>
        </w:rPr>
        <w:t xml:space="preserve"> </w:t>
      </w:r>
      <w:r w:rsidR="00E65122" w:rsidRPr="00C866B5">
        <w:rPr>
          <w:rFonts w:ascii="Calibri" w:hAnsi="Calibri" w:cs="Calibri"/>
          <w:bCs/>
          <w:color w:val="auto"/>
          <w:sz w:val="22"/>
          <w:szCs w:val="22"/>
        </w:rPr>
        <w:t>(</w:t>
      </w:r>
      <w:r w:rsidR="00A972A9" w:rsidRPr="00C866B5">
        <w:rPr>
          <w:rFonts w:ascii="Calibri" w:hAnsi="Calibri" w:cs="Calibri"/>
          <w:bCs/>
          <w:color w:val="auto"/>
          <w:sz w:val="22"/>
          <w:szCs w:val="22"/>
        </w:rPr>
        <w:t>di cui al</w:t>
      </w:r>
      <w:r w:rsidR="00906691" w:rsidRPr="00C866B5">
        <w:rPr>
          <w:rFonts w:ascii="Calibri" w:hAnsi="Calibri" w:cs="Calibri"/>
          <w:bCs/>
          <w:color w:val="auto"/>
          <w:sz w:val="22"/>
          <w:szCs w:val="22"/>
        </w:rPr>
        <w:t xml:space="preserve">la </w:t>
      </w:r>
      <w:r w:rsidR="00C05FE3" w:rsidRPr="00C866B5">
        <w:rPr>
          <w:rFonts w:ascii="Calibri" w:hAnsi="Calibri" w:cs="Calibri"/>
          <w:bCs/>
          <w:color w:val="auto"/>
          <w:sz w:val="22"/>
          <w:szCs w:val="22"/>
        </w:rPr>
        <w:t xml:space="preserve">Scheda </w:t>
      </w:r>
      <w:r w:rsidR="00906691" w:rsidRPr="00C866B5">
        <w:rPr>
          <w:rFonts w:ascii="Calibri" w:hAnsi="Calibri" w:cs="Calibri"/>
          <w:bCs/>
          <w:color w:val="auto"/>
          <w:sz w:val="22"/>
          <w:szCs w:val="22"/>
        </w:rPr>
        <w:t>del Disciplinare</w:t>
      </w:r>
      <w:r w:rsidR="00E65122" w:rsidRPr="00C866B5">
        <w:rPr>
          <w:rFonts w:ascii="Calibri" w:hAnsi="Calibri" w:cs="Calibri"/>
          <w:bCs/>
          <w:color w:val="auto"/>
          <w:sz w:val="22"/>
          <w:szCs w:val="22"/>
        </w:rPr>
        <w:t>)</w:t>
      </w:r>
      <w:r w:rsidRPr="00C866B5">
        <w:rPr>
          <w:rFonts w:ascii="Calibri" w:hAnsi="Calibri" w:cs="Calibri"/>
          <w:bCs/>
          <w:color w:val="auto"/>
          <w:sz w:val="22"/>
          <w:szCs w:val="22"/>
        </w:rPr>
        <w:t>;</w:t>
      </w:r>
    </w:p>
    <w:p w:rsidR="00C866B5" w:rsidRPr="00C866B5" w:rsidRDefault="00DC0CB2" w:rsidP="004F2030">
      <w:pPr>
        <w:pStyle w:val="Default"/>
        <w:numPr>
          <w:ilvl w:val="0"/>
          <w:numId w:val="4"/>
        </w:numPr>
        <w:spacing w:line="264" w:lineRule="auto"/>
        <w:jc w:val="both"/>
        <w:rPr>
          <w:rFonts w:ascii="Calibri" w:hAnsi="Calibri" w:cs="Calibri"/>
          <w:bCs/>
          <w:color w:val="auto"/>
          <w:sz w:val="22"/>
          <w:szCs w:val="22"/>
        </w:rPr>
      </w:pPr>
      <w:r w:rsidRPr="00C866B5">
        <w:rPr>
          <w:rFonts w:ascii="Calibri" w:hAnsi="Calibri" w:cs="Calibri"/>
          <w:bCs/>
          <w:color w:val="auto"/>
          <w:sz w:val="22"/>
          <w:szCs w:val="22"/>
        </w:rPr>
        <w:t>e</w:t>
      </w:r>
      <w:r w:rsidR="00A972A9" w:rsidRPr="00C866B5">
        <w:rPr>
          <w:rFonts w:ascii="Calibri" w:hAnsi="Calibri" w:cs="Calibri"/>
          <w:bCs/>
          <w:color w:val="auto"/>
          <w:sz w:val="22"/>
          <w:szCs w:val="22"/>
        </w:rPr>
        <w:t xml:space="preserve">ventuale </w:t>
      </w:r>
      <w:r w:rsidR="00A972A9" w:rsidRPr="00A13A38">
        <w:rPr>
          <w:rFonts w:ascii="Calibri" w:hAnsi="Calibri" w:cs="Calibri"/>
          <w:b/>
          <w:bCs/>
          <w:color w:val="auto"/>
          <w:sz w:val="22"/>
          <w:szCs w:val="22"/>
        </w:rPr>
        <w:t>Modulo Procura dell’intermediario abilitato</w:t>
      </w:r>
      <w:r w:rsidR="00A972A9" w:rsidRPr="00C866B5">
        <w:rPr>
          <w:rFonts w:ascii="Calibri" w:hAnsi="Calibri" w:cs="Calibri"/>
          <w:bCs/>
          <w:color w:val="auto"/>
          <w:sz w:val="22"/>
          <w:szCs w:val="22"/>
        </w:rPr>
        <w:t xml:space="preserve"> (</w:t>
      </w:r>
      <w:r w:rsidR="00A972A9" w:rsidRPr="00BA6797">
        <w:rPr>
          <w:rFonts w:ascii="Calibri" w:hAnsi="Calibri" w:cs="Calibri"/>
          <w:bCs/>
          <w:color w:val="auto"/>
          <w:sz w:val="22"/>
          <w:szCs w:val="22"/>
        </w:rPr>
        <w:t xml:space="preserve">art. </w:t>
      </w:r>
      <w:r w:rsidR="00804E52" w:rsidRPr="00BA6797">
        <w:rPr>
          <w:rFonts w:ascii="Calibri" w:hAnsi="Calibri" w:cs="Calibri"/>
          <w:bCs/>
          <w:color w:val="auto"/>
          <w:sz w:val="22"/>
          <w:szCs w:val="22"/>
        </w:rPr>
        <w:t>11</w:t>
      </w:r>
      <w:r w:rsidR="00A972A9" w:rsidRPr="00BA6797">
        <w:rPr>
          <w:rFonts w:ascii="Calibri" w:hAnsi="Calibri" w:cs="Calibri"/>
          <w:bCs/>
          <w:color w:val="auto"/>
          <w:sz w:val="22"/>
          <w:szCs w:val="22"/>
        </w:rPr>
        <w:t>, comma 4</w:t>
      </w:r>
      <w:r w:rsidRPr="00BA6797">
        <w:rPr>
          <w:rFonts w:ascii="Calibri" w:hAnsi="Calibri" w:cs="Calibri"/>
          <w:bCs/>
          <w:color w:val="auto"/>
          <w:sz w:val="22"/>
          <w:szCs w:val="22"/>
        </w:rPr>
        <w:t xml:space="preserve"> del Disciplinare</w:t>
      </w:r>
      <w:r w:rsidR="00A972A9" w:rsidRPr="00BA6797">
        <w:rPr>
          <w:rFonts w:ascii="Calibri" w:hAnsi="Calibri" w:cs="Calibri"/>
          <w:bCs/>
          <w:color w:val="auto"/>
          <w:sz w:val="22"/>
          <w:szCs w:val="22"/>
        </w:rPr>
        <w:t>)</w:t>
      </w:r>
      <w:r w:rsidR="00C866B5" w:rsidRPr="00BA6797">
        <w:rPr>
          <w:rFonts w:ascii="Calibri" w:hAnsi="Calibri" w:cs="Calibri"/>
          <w:bCs/>
          <w:color w:val="auto"/>
          <w:sz w:val="22"/>
          <w:szCs w:val="22"/>
        </w:rPr>
        <w:t>;</w:t>
      </w:r>
    </w:p>
    <w:p w:rsidR="00071147" w:rsidRPr="00FD2A6A" w:rsidRDefault="00071147" w:rsidP="00A972A9">
      <w:pPr>
        <w:pStyle w:val="Default"/>
        <w:spacing w:line="264" w:lineRule="auto"/>
        <w:jc w:val="both"/>
        <w:rPr>
          <w:rFonts w:ascii="Calibri" w:hAnsi="Calibri" w:cs="Calibri"/>
          <w:bCs/>
          <w:color w:val="auto"/>
          <w:sz w:val="16"/>
          <w:szCs w:val="16"/>
        </w:rPr>
      </w:pPr>
    </w:p>
    <w:p w:rsidR="00071147" w:rsidRDefault="00E15D2F" w:rsidP="00E15D2F">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Data</w:t>
      </w:r>
      <w:r w:rsidR="00E7461A">
        <w:rPr>
          <w:rFonts w:ascii="Calibri" w:eastAsia="Calibri" w:hAnsi="Calibri" w:cs="Calibri"/>
          <w:b/>
          <w:sz w:val="22"/>
          <w:szCs w:val="22"/>
          <w:lang w:eastAsia="en-US"/>
        </w:rPr>
        <w:tab/>
      </w:r>
      <w:r w:rsidR="00E7461A">
        <w:rPr>
          <w:rFonts w:ascii="Calibri" w:eastAsia="Calibri" w:hAnsi="Calibri" w:cs="Calibri"/>
          <w:b/>
          <w:sz w:val="22"/>
          <w:szCs w:val="22"/>
          <w:lang w:eastAsia="en-US"/>
        </w:rPr>
        <w:tab/>
      </w:r>
      <w:r w:rsidR="00E7461A">
        <w:rPr>
          <w:rFonts w:ascii="Calibri" w:eastAsia="Calibri" w:hAnsi="Calibri" w:cs="Calibri"/>
          <w:b/>
          <w:sz w:val="22"/>
          <w:szCs w:val="22"/>
          <w:lang w:eastAsia="en-US"/>
        </w:rPr>
        <w:tab/>
      </w:r>
      <w:r w:rsidR="00E7461A">
        <w:rPr>
          <w:rFonts w:ascii="Calibri" w:eastAsia="Calibri" w:hAnsi="Calibri" w:cs="Calibri"/>
          <w:b/>
          <w:sz w:val="22"/>
          <w:szCs w:val="22"/>
          <w:lang w:eastAsia="en-US"/>
        </w:rPr>
        <w:tab/>
      </w:r>
      <w:r w:rsidR="00E7461A">
        <w:rPr>
          <w:rFonts w:ascii="Calibri" w:eastAsia="Calibri" w:hAnsi="Calibri" w:cs="Calibri"/>
          <w:b/>
          <w:sz w:val="22"/>
          <w:szCs w:val="22"/>
          <w:lang w:eastAsia="en-US"/>
        </w:rPr>
        <w:tab/>
      </w:r>
      <w:r w:rsidR="00E7461A">
        <w:rPr>
          <w:rFonts w:ascii="Calibri" w:eastAsia="Calibri" w:hAnsi="Calibri" w:cs="Calibri"/>
          <w:b/>
          <w:sz w:val="22"/>
          <w:szCs w:val="22"/>
          <w:lang w:eastAsia="en-US"/>
        </w:rPr>
        <w:tab/>
      </w:r>
      <w:r w:rsidR="00E7461A">
        <w:rPr>
          <w:rFonts w:ascii="Calibri" w:eastAsia="Calibri" w:hAnsi="Calibri" w:cs="Calibri"/>
          <w:b/>
          <w:sz w:val="22"/>
          <w:szCs w:val="22"/>
          <w:lang w:eastAsia="en-US"/>
        </w:rPr>
        <w:tab/>
      </w:r>
      <w:r w:rsidR="00E7461A">
        <w:rPr>
          <w:rFonts w:ascii="Calibri" w:eastAsia="Calibri" w:hAnsi="Calibri" w:cs="Calibri"/>
          <w:b/>
          <w:sz w:val="22"/>
          <w:szCs w:val="22"/>
          <w:lang w:eastAsia="en-US"/>
        </w:rPr>
        <w:tab/>
      </w:r>
      <w:r w:rsidR="00E7461A">
        <w:rPr>
          <w:rFonts w:ascii="Calibri" w:eastAsia="Calibri" w:hAnsi="Calibri" w:cs="Calibri"/>
          <w:b/>
          <w:sz w:val="22"/>
          <w:szCs w:val="22"/>
          <w:lang w:eastAsia="en-US"/>
        </w:rPr>
        <w:tab/>
      </w:r>
      <w:r w:rsidR="00E7461A">
        <w:rPr>
          <w:rFonts w:ascii="Calibri" w:eastAsia="Calibri" w:hAnsi="Calibri" w:cs="Calibri"/>
          <w:b/>
          <w:sz w:val="22"/>
          <w:szCs w:val="22"/>
          <w:lang w:eastAsia="en-US"/>
        </w:rPr>
        <w:tab/>
      </w:r>
      <w:r>
        <w:rPr>
          <w:rFonts w:ascii="Calibri" w:eastAsia="Calibri" w:hAnsi="Calibri" w:cs="Calibri"/>
          <w:b/>
          <w:sz w:val="22"/>
          <w:szCs w:val="22"/>
          <w:lang w:eastAsia="en-US"/>
        </w:rPr>
        <w:t>IL RICHIEDENTE</w:t>
      </w:r>
    </w:p>
    <w:p w:rsidR="002F3F7D" w:rsidRPr="00FD2A6A" w:rsidRDefault="002F3F7D" w:rsidP="00E15D2F">
      <w:pPr>
        <w:pStyle w:val="Default"/>
        <w:spacing w:line="264" w:lineRule="auto"/>
        <w:jc w:val="both"/>
        <w:rPr>
          <w:rFonts w:ascii="Calibri" w:eastAsia="Calibri" w:hAnsi="Calibri" w:cs="Calibri"/>
          <w:b/>
          <w:sz w:val="16"/>
          <w:szCs w:val="16"/>
          <w:lang w:eastAsia="en-US"/>
        </w:rPr>
      </w:pPr>
    </w:p>
    <w:p w:rsidR="00071147" w:rsidRDefault="002F3F7D" w:rsidP="00E7461A">
      <w:pPr>
        <w:pStyle w:val="Default"/>
        <w:spacing w:line="264" w:lineRule="auto"/>
        <w:ind w:left="6656"/>
        <w:jc w:val="both"/>
        <w:rPr>
          <w:rFonts w:ascii="Calibri" w:hAnsi="Calibri" w:cs="Arial"/>
          <w:b/>
          <w:sz w:val="22"/>
          <w:szCs w:val="22"/>
        </w:rPr>
      </w:pPr>
      <w:r>
        <w:rPr>
          <w:rFonts w:ascii="Calibri" w:hAnsi="Calibri" w:cs="Arial"/>
          <w:b/>
          <w:sz w:val="22"/>
          <w:szCs w:val="22"/>
        </w:rPr>
        <w:t>____________________</w:t>
      </w:r>
    </w:p>
    <w:p w:rsidR="00471C90" w:rsidRPr="0088599E" w:rsidRDefault="00471C90" w:rsidP="00071147">
      <w:pPr>
        <w:pStyle w:val="Default"/>
        <w:spacing w:line="264" w:lineRule="auto"/>
        <w:ind w:left="4532" w:firstLine="424"/>
        <w:jc w:val="both"/>
        <w:rPr>
          <w:rFonts w:ascii="Calibri" w:eastAsia="Calibri" w:hAnsi="Calibri" w:cs="Calibri"/>
          <w:b/>
          <w:sz w:val="22"/>
          <w:szCs w:val="22"/>
          <w:lang w:eastAsia="en-US"/>
        </w:rPr>
      </w:pPr>
    </w:p>
    <w:p w:rsidR="002C2940" w:rsidRPr="006513BE" w:rsidRDefault="002C2940" w:rsidP="000F34BC">
      <w:pPr>
        <w:widowControl w:val="0"/>
        <w:autoSpaceDE w:val="0"/>
        <w:autoSpaceDN w:val="0"/>
        <w:adjustRightInd w:val="0"/>
        <w:jc w:val="both"/>
        <w:rPr>
          <w:rFonts w:ascii="Calibri" w:hAnsi="Calibri" w:cs="Arial"/>
          <w:color w:val="000000"/>
          <w:sz w:val="20"/>
          <w:szCs w:val="20"/>
        </w:rPr>
      </w:pPr>
      <w:r w:rsidRPr="006513BE">
        <w:rPr>
          <w:rFonts w:ascii="Calibri" w:hAnsi="Calibri" w:cs="Arial"/>
          <w:color w:val="000000"/>
          <w:sz w:val="20"/>
          <w:szCs w:val="20"/>
        </w:rPr>
        <w:t>In caso di firma autografa (e non digitale), si prega allegare copia</w:t>
      </w:r>
      <w:r w:rsidR="008D54EB" w:rsidRPr="006513BE">
        <w:rPr>
          <w:rFonts w:ascii="Calibri" w:hAnsi="Calibri" w:cs="Arial"/>
          <w:color w:val="000000"/>
          <w:sz w:val="20"/>
          <w:szCs w:val="20"/>
        </w:rPr>
        <w:t xml:space="preserve"> </w:t>
      </w:r>
      <w:r w:rsidRPr="006513BE">
        <w:rPr>
          <w:rFonts w:ascii="Calibri" w:hAnsi="Calibri" w:cs="Arial"/>
          <w:color w:val="000000"/>
          <w:sz w:val="20"/>
          <w:szCs w:val="20"/>
        </w:rPr>
        <w:t>del documento di identità del firmatario</w:t>
      </w:r>
      <w:r w:rsidR="008D54EB" w:rsidRPr="006513BE">
        <w:rPr>
          <w:rFonts w:ascii="Calibri" w:hAnsi="Calibri" w:cs="Arial"/>
          <w:color w:val="000000"/>
          <w:sz w:val="20"/>
          <w:szCs w:val="20"/>
        </w:rPr>
        <w:t xml:space="preserve"> in corso di validità.</w:t>
      </w:r>
    </w:p>
    <w:p w:rsidR="00D96F72" w:rsidRPr="002764AA" w:rsidRDefault="00085064" w:rsidP="00D96F72">
      <w:pPr>
        <w:jc w:val="both"/>
        <w:rPr>
          <w:rFonts w:ascii="Calibri" w:eastAsia="MS Mincho" w:hAnsi="Calibri"/>
          <w:b/>
          <w:bCs/>
          <w:sz w:val="18"/>
          <w:szCs w:val="18"/>
        </w:rPr>
      </w:pPr>
      <w:r>
        <w:rPr>
          <w:rFonts w:ascii="Calibri" w:eastAsia="Calibri" w:hAnsi="Calibri" w:cs="Calibri"/>
          <w:b/>
          <w:sz w:val="16"/>
          <w:szCs w:val="16"/>
          <w:lang w:eastAsia="en-US"/>
        </w:rPr>
        <w:br w:type="page"/>
      </w:r>
      <w:r w:rsidR="00D96F72" w:rsidRPr="002764AA">
        <w:rPr>
          <w:rFonts w:ascii="Calibri" w:eastAsia="MS Mincho" w:hAnsi="Calibri"/>
          <w:b/>
          <w:bCs/>
          <w:sz w:val="18"/>
          <w:szCs w:val="18"/>
        </w:rPr>
        <w:lastRenderedPageBreak/>
        <w:t>INFORMATIVA AI SENSI DEGLI ARTICOLI 13 E 14 DEL</w:t>
      </w:r>
      <w:r w:rsidR="005175CB">
        <w:rPr>
          <w:rFonts w:ascii="Calibri" w:eastAsia="MS Mincho" w:hAnsi="Calibri"/>
          <w:b/>
          <w:bCs/>
          <w:sz w:val="18"/>
          <w:szCs w:val="18"/>
        </w:rPr>
        <w:t xml:space="preserve"> REGOLAMENTO UE 2016/679 (GDPR)</w:t>
      </w:r>
    </w:p>
    <w:p w:rsidR="00D96F72" w:rsidRPr="00D96F72" w:rsidRDefault="00D96F72" w:rsidP="00D96F72">
      <w:pPr>
        <w:spacing w:line="264" w:lineRule="auto"/>
        <w:jc w:val="both"/>
        <w:rPr>
          <w:rFonts w:ascii="Calibri" w:eastAsia="MS Mincho" w:hAnsi="Calibri"/>
          <w:sz w:val="18"/>
          <w:szCs w:val="18"/>
        </w:rPr>
      </w:pP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w:t>
      </w:r>
      <w:r w:rsidR="00F52068">
        <w:rPr>
          <w:rFonts w:ascii="Calibri" w:eastAsia="MS Mincho" w:hAnsi="Calibri"/>
          <w:sz w:val="18"/>
          <w:szCs w:val="18"/>
        </w:rPr>
        <w:tab/>
      </w:r>
      <w:r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obbligo legale al quale è soggetto il Titolare, ex art. 6, par. 1, </w:t>
      </w:r>
      <w:proofErr w:type="spellStart"/>
      <w:r w:rsidRPr="00D96F72">
        <w:rPr>
          <w:rFonts w:ascii="Calibri" w:eastAsia="MS Mincho" w:hAnsi="Calibri" w:cs="Calibri"/>
          <w:sz w:val="18"/>
          <w:szCs w:val="18"/>
        </w:rPr>
        <w:t>lett</w:t>
      </w:r>
      <w:proofErr w:type="spellEnd"/>
      <w:r w:rsidRPr="00D96F72">
        <w:rPr>
          <w:rFonts w:ascii="Calibri" w:eastAsia="MS Mincho" w:hAnsi="Calibri" w:cs="Calibri"/>
          <w:sz w:val="18"/>
          <w:szCs w:val="18"/>
        </w:rPr>
        <w:t>. c del GDPR) di cui all’art. 1 del presente Disciplinare. Tali finalità comprendono:</w:t>
      </w:r>
    </w:p>
    <w:p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2"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rsidR="00D96F72" w:rsidRDefault="00D96F72" w:rsidP="00D96F72">
      <w:pPr>
        <w:spacing w:before="120"/>
        <w:jc w:val="both"/>
        <w:rPr>
          <w:rFonts w:ascii="Calibri" w:hAnsi="Calibri" w:cs="Tahoma"/>
          <w:b/>
          <w:bCs/>
          <w:sz w:val="18"/>
          <w:szCs w:val="18"/>
        </w:rPr>
      </w:pPr>
    </w:p>
    <w:p w:rsidR="00CE233E" w:rsidRDefault="00CE233E" w:rsidP="00D96F72">
      <w:pPr>
        <w:spacing w:before="120"/>
        <w:jc w:val="both"/>
        <w:rPr>
          <w:rFonts w:ascii="Calibri" w:hAnsi="Calibri" w:cs="Tahoma"/>
          <w:b/>
          <w:bCs/>
          <w:sz w:val="18"/>
          <w:szCs w:val="18"/>
        </w:rPr>
      </w:pPr>
    </w:p>
    <w:p w:rsidR="00D96F72" w:rsidRDefault="00D96F72" w:rsidP="00D96F72">
      <w:pPr>
        <w:spacing w:before="120"/>
        <w:jc w:val="both"/>
        <w:rPr>
          <w:rFonts w:ascii="Calibri" w:hAnsi="Calibri" w:cs="Tahoma"/>
          <w:b/>
          <w:bCs/>
          <w:sz w:val="18"/>
          <w:szCs w:val="18"/>
        </w:rPr>
      </w:pPr>
    </w:p>
    <w:p w:rsidR="00D96F72" w:rsidRDefault="00D96F72" w:rsidP="00D96F72">
      <w:pPr>
        <w:spacing w:before="120"/>
        <w:jc w:val="both"/>
        <w:rPr>
          <w:rFonts w:ascii="Calibri" w:hAnsi="Calibri" w:cs="Tahoma"/>
          <w:b/>
          <w:bCs/>
          <w:sz w:val="18"/>
          <w:szCs w:val="18"/>
        </w:rPr>
      </w:pPr>
    </w:p>
    <w:p w:rsidR="008505AD" w:rsidRPr="008505AD" w:rsidRDefault="008505AD" w:rsidP="008505AD">
      <w:pPr>
        <w:pStyle w:val="Corpotesto"/>
        <w:jc w:val="center"/>
        <w:rPr>
          <w:rFonts w:ascii="Calibri" w:hAnsi="Calibri"/>
          <w:b/>
          <w:sz w:val="20"/>
          <w:u w:val="single"/>
        </w:rPr>
      </w:pPr>
      <w:r w:rsidRPr="008505AD">
        <w:rPr>
          <w:rFonts w:ascii="Calibri" w:hAnsi="Calibri"/>
          <w:b/>
          <w:sz w:val="20"/>
          <w:u w:val="single"/>
        </w:rPr>
        <w:lastRenderedPageBreak/>
        <w:t>NOTE PER LA COMPILAZIONE DEL MODULO</w:t>
      </w:r>
    </w:p>
    <w:p w:rsidR="008505AD" w:rsidRDefault="008505AD" w:rsidP="005C5CF5">
      <w:pPr>
        <w:pStyle w:val="Corpotesto"/>
        <w:rPr>
          <w:rFonts w:ascii="Calibri" w:hAnsi="Calibri"/>
          <w:b/>
          <w:sz w:val="20"/>
          <w:highlight w:val="red"/>
        </w:rPr>
      </w:pPr>
    </w:p>
    <w:p w:rsidR="0057417F" w:rsidRPr="00A309CC" w:rsidRDefault="00916F91" w:rsidP="005C5CF5">
      <w:pPr>
        <w:pStyle w:val="Corpotesto"/>
        <w:rPr>
          <w:rFonts w:ascii="Calibri" w:hAnsi="Calibri"/>
          <w:b/>
          <w:sz w:val="20"/>
        </w:rPr>
      </w:pPr>
      <w:r w:rsidRPr="00A309CC">
        <w:rPr>
          <w:rFonts w:ascii="Calibri" w:hAnsi="Calibri"/>
          <w:b/>
          <w:sz w:val="20"/>
        </w:rPr>
        <w:t>CONTRIBUTI</w:t>
      </w:r>
      <w:r w:rsidR="00BC40A1" w:rsidRPr="00A309CC">
        <w:rPr>
          <w:rFonts w:ascii="Calibri" w:hAnsi="Calibri"/>
          <w:b/>
          <w:sz w:val="20"/>
        </w:rPr>
        <w:t xml:space="preserve"> DEGLI ENTI PUBBLICI: NOTE PER LA </w:t>
      </w:r>
      <w:r w:rsidRPr="00A309CC">
        <w:rPr>
          <w:rFonts w:ascii="Calibri" w:hAnsi="Calibri"/>
          <w:b/>
          <w:sz w:val="20"/>
        </w:rPr>
        <w:t>COMPILAZIONE DELLA DICHIARAZIONE</w:t>
      </w:r>
    </w:p>
    <w:p w:rsidR="005C5CF5" w:rsidRPr="00C57F07" w:rsidRDefault="0057417F" w:rsidP="005C5CF5">
      <w:pPr>
        <w:pStyle w:val="Corpotesto"/>
        <w:rPr>
          <w:rFonts w:ascii="Calibri" w:hAnsi="Calibri"/>
          <w:color w:val="1C2024"/>
          <w:sz w:val="18"/>
          <w:szCs w:val="21"/>
        </w:rPr>
      </w:pPr>
      <w:r w:rsidRPr="00754176">
        <w:rPr>
          <w:rFonts w:ascii="Calibri" w:hAnsi="Calibri"/>
          <w:sz w:val="20"/>
        </w:rPr>
        <w:t>(</w:t>
      </w:r>
      <w:r w:rsidRPr="00754176">
        <w:rPr>
          <w:rFonts w:ascii="Calibri" w:hAnsi="Calibri"/>
          <w:color w:val="1C2024"/>
          <w:sz w:val="18"/>
          <w:szCs w:val="21"/>
        </w:rPr>
        <w:t>fonte</w:t>
      </w:r>
      <w:r w:rsidR="00DA23DC" w:rsidRPr="00C57F07">
        <w:rPr>
          <w:rFonts w:ascii="Calibri" w:hAnsi="Calibri"/>
          <w:color w:val="1C2024"/>
          <w:sz w:val="18"/>
          <w:szCs w:val="21"/>
        </w:rPr>
        <w:t>:</w:t>
      </w:r>
      <w:r w:rsidRPr="00C57F07">
        <w:rPr>
          <w:rFonts w:ascii="Calibri" w:hAnsi="Calibri"/>
          <w:color w:val="1C2024"/>
          <w:sz w:val="18"/>
          <w:szCs w:val="21"/>
        </w:rPr>
        <w:t xml:space="preserve"> </w:t>
      </w:r>
      <w:hyperlink r:id="rId13" w:history="1">
        <w:r w:rsidRPr="00C57F07">
          <w:rPr>
            <w:rFonts w:ascii="Calibri" w:hAnsi="Calibri"/>
            <w:color w:val="1C2024"/>
            <w:sz w:val="18"/>
            <w:szCs w:val="21"/>
          </w:rPr>
          <w:t>https://www.agenziaentrate.gov.it/portale/web/guest/schede/pagamenti/f24versritredddiv/contributi</w:t>
        </w:r>
      </w:hyperlink>
      <w:r w:rsidRPr="00C57F07">
        <w:rPr>
          <w:rFonts w:ascii="Calibri" w:hAnsi="Calibri"/>
          <w:color w:val="1C2024"/>
          <w:sz w:val="18"/>
          <w:szCs w:val="21"/>
        </w:rPr>
        <w:t>)</w:t>
      </w:r>
    </w:p>
    <w:p w:rsidR="0057417F" w:rsidRPr="00C57F07" w:rsidRDefault="0057417F" w:rsidP="005C5CF5">
      <w:pPr>
        <w:pStyle w:val="Corpotesto"/>
        <w:rPr>
          <w:rFonts w:ascii="Calibri" w:hAnsi="Calibri"/>
          <w:b/>
          <w:sz w:val="20"/>
        </w:rPr>
      </w:pP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Le Regioni, le Province, i Comuni, gli altri enti pubblici e privati devono operare una ritenuta del 4% con obbligo di rivalsa sull’ammontare dei contributi corrisposti alle imprese, esclusi quelli per l’acquisto di beni strumentali.</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La ritenuta è a titolo d’acconto dell’Irpef o dell’</w:t>
      </w:r>
      <w:proofErr w:type="spellStart"/>
      <w:r w:rsidRPr="00C57F07">
        <w:rPr>
          <w:rFonts w:ascii="Calibri" w:hAnsi="Calibri"/>
          <w:color w:val="1C2024"/>
          <w:sz w:val="18"/>
          <w:szCs w:val="21"/>
        </w:rPr>
        <w:t>Ires</w:t>
      </w:r>
      <w:proofErr w:type="spellEnd"/>
      <w:r w:rsidRPr="00C57F07">
        <w:rPr>
          <w:rFonts w:ascii="Calibri" w:hAnsi="Calibri"/>
          <w:color w:val="1C2024"/>
          <w:sz w:val="18"/>
          <w:szCs w:val="21"/>
        </w:rPr>
        <w:t xml:space="preserve"> dovuta da chi percepisce il corrispettivo.</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Per delimitare l’ambito di applicazione delle ritenute sono fissate due condizioni:</w:t>
      </w:r>
    </w:p>
    <w:p w:rsidR="00916F91" w:rsidRPr="00C57F07" w:rsidRDefault="00916F91" w:rsidP="00916F91">
      <w:pPr>
        <w:numPr>
          <w:ilvl w:val="0"/>
          <w:numId w:val="16"/>
        </w:numPr>
        <w:shd w:val="clear" w:color="auto" w:fill="FFFFFF"/>
        <w:spacing w:before="100" w:beforeAutospacing="1" w:after="100" w:afterAutospacing="1"/>
        <w:rPr>
          <w:rFonts w:ascii="Calibri" w:hAnsi="Calibri"/>
          <w:color w:val="1C2024"/>
          <w:sz w:val="18"/>
          <w:szCs w:val="21"/>
        </w:rPr>
      </w:pPr>
      <w:r w:rsidRPr="00C57F07">
        <w:rPr>
          <w:rFonts w:ascii="Calibri" w:hAnsi="Calibri"/>
          <w:color w:val="1C2024"/>
          <w:sz w:val="18"/>
          <w:szCs w:val="21"/>
        </w:rPr>
        <w:t>il destinatario del contributo deve essere un’impresa;</w:t>
      </w:r>
    </w:p>
    <w:p w:rsidR="00916F91" w:rsidRPr="00C57F07" w:rsidRDefault="00916F91" w:rsidP="00916F91">
      <w:pPr>
        <w:numPr>
          <w:ilvl w:val="0"/>
          <w:numId w:val="16"/>
        </w:numPr>
        <w:shd w:val="clear" w:color="auto" w:fill="FFFFFF"/>
        <w:spacing w:before="100" w:beforeAutospacing="1" w:after="100" w:afterAutospacing="1"/>
        <w:rPr>
          <w:rFonts w:ascii="Calibri" w:hAnsi="Calibri"/>
          <w:color w:val="1C2024"/>
          <w:sz w:val="18"/>
          <w:szCs w:val="21"/>
        </w:rPr>
      </w:pPr>
      <w:r w:rsidRPr="00C57F07">
        <w:rPr>
          <w:rFonts w:ascii="Calibri" w:hAnsi="Calibri"/>
          <w:color w:val="1C2024"/>
          <w:sz w:val="18"/>
          <w:szCs w:val="21"/>
        </w:rPr>
        <w:t>i contributi non devono essere destinati all’acquisto di beni strumentali.</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Si intendono imprese destinatarie del contributo anche i soggetti che, pur non rivestendo natura di imprenditore, conseguono redditi di natura commerciale.</w:t>
      </w:r>
    </w:p>
    <w:p w:rsidR="00695059" w:rsidRPr="00E82449" w:rsidRDefault="00916F91" w:rsidP="00E82449">
      <w:pPr>
        <w:shd w:val="clear" w:color="auto" w:fill="FFFFFF"/>
        <w:spacing w:after="150"/>
        <w:rPr>
          <w:rFonts w:ascii="Calibri" w:hAnsi="Calibri"/>
          <w:color w:val="1C2024"/>
          <w:sz w:val="18"/>
          <w:szCs w:val="21"/>
        </w:rPr>
      </w:pPr>
      <w:r w:rsidRPr="00C57F07">
        <w:rPr>
          <w:rFonts w:ascii="Calibri" w:hAnsi="Calibri"/>
          <w:color w:val="1C2024"/>
          <w:sz w:val="18"/>
          <w:szCs w:val="21"/>
        </w:rPr>
        <w:t>La ritenuta è operata a titolo di acconto e, pertanto, costituisce un anticipo del prelievo tributario sull’importo dei contributi che concorreranno comunque alla determinazione del reddito d’impresa.</w:t>
      </w:r>
    </w:p>
    <w:p w:rsidR="00071147" w:rsidRDefault="00063A40" w:rsidP="00A1700D">
      <w:pPr>
        <w:pStyle w:val="Default"/>
        <w:spacing w:line="264" w:lineRule="auto"/>
        <w:rPr>
          <w:rFonts w:ascii="Calibri" w:eastAsia="Calibri" w:hAnsi="Calibri" w:cs="Calibri"/>
          <w:b/>
          <w:sz w:val="18"/>
          <w:szCs w:val="16"/>
          <w:lang w:eastAsia="en-US"/>
        </w:rPr>
      </w:pPr>
      <w:r w:rsidRPr="00C57F07">
        <w:rPr>
          <w:rFonts w:ascii="Calibri" w:eastAsia="Calibri" w:hAnsi="Calibri" w:cs="Calibri"/>
          <w:b/>
          <w:sz w:val="18"/>
          <w:szCs w:val="16"/>
          <w:lang w:eastAsia="en-US"/>
        </w:rPr>
        <w:t xml:space="preserve">Per </w:t>
      </w:r>
      <w:r w:rsidR="003716A9" w:rsidRPr="00C57F07">
        <w:rPr>
          <w:rFonts w:ascii="Calibri" w:eastAsia="Calibri" w:hAnsi="Calibri" w:cs="Calibri"/>
          <w:b/>
          <w:sz w:val="18"/>
          <w:szCs w:val="16"/>
          <w:lang w:eastAsia="en-US"/>
        </w:rPr>
        <w:t>le disposizioni specifi</w:t>
      </w:r>
      <w:r w:rsidR="00993AD6" w:rsidRPr="00C57F07">
        <w:rPr>
          <w:rFonts w:ascii="Calibri" w:eastAsia="Calibri" w:hAnsi="Calibri" w:cs="Calibri"/>
          <w:b/>
          <w:sz w:val="18"/>
          <w:szCs w:val="16"/>
          <w:lang w:eastAsia="en-US"/>
        </w:rPr>
        <w:t>c</w:t>
      </w:r>
      <w:r w:rsidR="003716A9" w:rsidRPr="00C57F07">
        <w:rPr>
          <w:rFonts w:ascii="Calibri" w:eastAsia="Calibri" w:hAnsi="Calibri" w:cs="Calibri"/>
          <w:b/>
          <w:sz w:val="18"/>
          <w:szCs w:val="16"/>
          <w:lang w:eastAsia="en-US"/>
        </w:rPr>
        <w:t>he circa</w:t>
      </w:r>
      <w:r w:rsidRPr="00C57F07">
        <w:rPr>
          <w:rFonts w:ascii="Calibri" w:eastAsia="Calibri" w:hAnsi="Calibri" w:cs="Calibri"/>
          <w:b/>
          <w:sz w:val="18"/>
          <w:szCs w:val="16"/>
          <w:lang w:eastAsia="en-US"/>
        </w:rPr>
        <w:t xml:space="preserve"> </w:t>
      </w:r>
      <w:r w:rsidR="00A1700D" w:rsidRPr="00C57F07">
        <w:rPr>
          <w:rFonts w:ascii="Calibri" w:eastAsia="Calibri" w:hAnsi="Calibri" w:cs="Calibri"/>
          <w:b/>
          <w:sz w:val="18"/>
          <w:szCs w:val="16"/>
          <w:lang w:eastAsia="en-US"/>
        </w:rPr>
        <w:t>l’eventuale assoggettamento a</w:t>
      </w:r>
      <w:r w:rsidRPr="00C57F07">
        <w:rPr>
          <w:rFonts w:ascii="Calibri" w:eastAsia="Calibri" w:hAnsi="Calibri" w:cs="Calibri"/>
          <w:b/>
          <w:sz w:val="18"/>
          <w:szCs w:val="16"/>
          <w:lang w:eastAsia="en-US"/>
        </w:rPr>
        <w:t xml:space="preserve"> regime fiscale</w:t>
      </w:r>
      <w:r w:rsidR="00A1700D" w:rsidRPr="00C57F07">
        <w:rPr>
          <w:rFonts w:ascii="Calibri" w:eastAsia="Calibri" w:hAnsi="Calibri" w:cs="Calibri"/>
          <w:b/>
          <w:sz w:val="18"/>
          <w:szCs w:val="16"/>
          <w:lang w:eastAsia="en-US"/>
        </w:rPr>
        <w:t xml:space="preserve"> agevolato</w:t>
      </w:r>
      <w:r w:rsidR="0080275F" w:rsidRPr="00C57F07">
        <w:rPr>
          <w:rFonts w:ascii="Calibri" w:eastAsia="Calibri" w:hAnsi="Calibri" w:cs="Calibri"/>
          <w:b/>
          <w:sz w:val="18"/>
          <w:szCs w:val="16"/>
          <w:lang w:eastAsia="en-US"/>
        </w:rPr>
        <w:t xml:space="preserve">, occorre fare riferimento al quadro normativo vigente </w:t>
      </w:r>
      <w:r w:rsidR="00EB69B3">
        <w:rPr>
          <w:rFonts w:ascii="Calibri" w:eastAsia="Calibri" w:hAnsi="Calibri" w:cs="Calibri"/>
          <w:b/>
          <w:sz w:val="18"/>
          <w:szCs w:val="16"/>
          <w:lang w:eastAsia="en-US"/>
        </w:rPr>
        <w:t>relativo a</w:t>
      </w:r>
      <w:r w:rsidR="00A1700D" w:rsidRPr="00C57F07">
        <w:rPr>
          <w:rFonts w:ascii="Calibri" w:eastAsia="Calibri" w:hAnsi="Calibri" w:cs="Calibri"/>
          <w:b/>
          <w:sz w:val="18"/>
          <w:szCs w:val="16"/>
          <w:lang w:eastAsia="en-US"/>
        </w:rPr>
        <w:t xml:space="preserve"> ciascuna delle categorie </w:t>
      </w:r>
      <w:r w:rsidR="00E752BA" w:rsidRPr="00C57F07">
        <w:rPr>
          <w:rFonts w:ascii="Calibri" w:eastAsia="Calibri" w:hAnsi="Calibri" w:cs="Calibri"/>
          <w:b/>
          <w:sz w:val="18"/>
          <w:szCs w:val="16"/>
          <w:lang w:eastAsia="en-US"/>
        </w:rPr>
        <w:t xml:space="preserve">di imprese </w:t>
      </w:r>
      <w:r w:rsidR="00A1700D" w:rsidRPr="00C57F07">
        <w:rPr>
          <w:rFonts w:ascii="Calibri" w:eastAsia="Calibri" w:hAnsi="Calibri" w:cs="Calibri"/>
          <w:b/>
          <w:sz w:val="18"/>
          <w:szCs w:val="16"/>
          <w:lang w:eastAsia="en-US"/>
        </w:rPr>
        <w:t>interessate</w:t>
      </w:r>
      <w:r w:rsidR="00D206F5" w:rsidRPr="00C57F07">
        <w:rPr>
          <w:rFonts w:ascii="Calibri" w:eastAsia="Calibri" w:hAnsi="Calibri" w:cs="Calibri"/>
          <w:b/>
          <w:sz w:val="18"/>
          <w:szCs w:val="16"/>
          <w:lang w:eastAsia="en-US"/>
        </w:rPr>
        <w:t>.</w:t>
      </w:r>
      <w:r w:rsidR="00A1700D" w:rsidRPr="00A1700D">
        <w:rPr>
          <w:rFonts w:ascii="Calibri" w:eastAsia="Calibri" w:hAnsi="Calibri" w:cs="Calibri"/>
          <w:b/>
          <w:sz w:val="18"/>
          <w:szCs w:val="16"/>
          <w:lang w:eastAsia="en-US"/>
        </w:rPr>
        <w:t xml:space="preserve"> </w:t>
      </w:r>
    </w:p>
    <w:p w:rsidR="00B95685" w:rsidRDefault="00B95685" w:rsidP="00A1700D">
      <w:pPr>
        <w:pStyle w:val="Default"/>
        <w:spacing w:line="264" w:lineRule="auto"/>
        <w:rPr>
          <w:rFonts w:ascii="Calibri" w:eastAsia="Calibri" w:hAnsi="Calibri" w:cs="Calibri"/>
          <w:b/>
          <w:sz w:val="18"/>
          <w:szCs w:val="16"/>
          <w:lang w:eastAsia="en-US"/>
        </w:rPr>
      </w:pPr>
    </w:p>
    <w:p w:rsidR="00B95685" w:rsidRDefault="00B95685" w:rsidP="00A1700D">
      <w:pPr>
        <w:pStyle w:val="Default"/>
        <w:spacing w:line="264" w:lineRule="auto"/>
        <w:rPr>
          <w:rFonts w:ascii="Calibri" w:eastAsia="Calibri" w:hAnsi="Calibri" w:cs="Calibri"/>
          <w:b/>
          <w:sz w:val="18"/>
          <w:szCs w:val="16"/>
          <w:lang w:eastAsia="en-US"/>
        </w:rPr>
      </w:pPr>
    </w:p>
    <w:p w:rsidR="00B95685" w:rsidRDefault="00B95685" w:rsidP="00A1700D">
      <w:pPr>
        <w:pStyle w:val="Default"/>
        <w:spacing w:line="264" w:lineRule="auto"/>
        <w:rPr>
          <w:rFonts w:ascii="Calibri" w:eastAsia="Calibri" w:hAnsi="Calibri" w:cs="Calibri"/>
          <w:b/>
          <w:sz w:val="18"/>
          <w:szCs w:val="16"/>
          <w:lang w:eastAsia="en-US"/>
        </w:rPr>
      </w:pPr>
    </w:p>
    <w:p w:rsidR="00B95685" w:rsidRDefault="00B95685" w:rsidP="00A1700D">
      <w:pPr>
        <w:pStyle w:val="Default"/>
        <w:spacing w:line="264" w:lineRule="auto"/>
        <w:rPr>
          <w:rFonts w:ascii="Calibri" w:eastAsia="Calibri" w:hAnsi="Calibri" w:cs="Calibri"/>
          <w:b/>
          <w:sz w:val="18"/>
          <w:szCs w:val="16"/>
          <w:lang w:eastAsia="en-US"/>
        </w:rPr>
      </w:pPr>
    </w:p>
    <w:p w:rsidR="002140A9" w:rsidRDefault="002140A9" w:rsidP="002140A9">
      <w:pPr>
        <w:pStyle w:val="Corpotesto"/>
        <w:rPr>
          <w:rFonts w:ascii="Calibri" w:hAnsi="Calibri"/>
          <w:b/>
          <w:sz w:val="20"/>
        </w:rPr>
      </w:pPr>
      <w:r>
        <w:rPr>
          <w:rFonts w:ascii="Calibri" w:hAnsi="Calibri"/>
          <w:b/>
          <w:sz w:val="20"/>
        </w:rPr>
        <w:t>DEFINIZIONE DI “IMPRESA I</w:t>
      </w:r>
      <w:r w:rsidRPr="002140A9">
        <w:rPr>
          <w:rFonts w:ascii="Calibri" w:hAnsi="Calibri"/>
          <w:b/>
          <w:sz w:val="20"/>
        </w:rPr>
        <w:t>N DIFFICOLTÀ” DI CUI ALL'ARTICOLO 2, PUNTO 18, DEL REGOLAMENTO (UE) N. 651/2014</w:t>
      </w:r>
    </w:p>
    <w:p w:rsidR="002140A9" w:rsidRDefault="002140A9" w:rsidP="002140A9">
      <w:pPr>
        <w:pStyle w:val="Testonotaapidipagina"/>
        <w:jc w:val="both"/>
        <w:rPr>
          <w:rFonts w:ascii="Calibri" w:hAnsi="Calibri"/>
          <w:sz w:val="18"/>
          <w:szCs w:val="18"/>
        </w:rPr>
      </w:pPr>
      <w:r w:rsidRPr="00F60E69">
        <w:rPr>
          <w:rFonts w:ascii="Calibri" w:hAnsi="Calibri"/>
          <w:sz w:val="18"/>
          <w:szCs w:val="18"/>
        </w:rPr>
        <w:t>In base alla definizione di cui all'articolo 2, punto 18, del regolamento (UE) n. 651/2014</w:t>
      </w:r>
      <w:r>
        <w:rPr>
          <w:rFonts w:ascii="Calibri" w:hAnsi="Calibri"/>
          <w:sz w:val="18"/>
          <w:szCs w:val="18"/>
        </w:rPr>
        <w:t>.</w:t>
      </w:r>
    </w:p>
    <w:p w:rsidR="002140A9" w:rsidRDefault="002140A9" w:rsidP="002140A9">
      <w:pPr>
        <w:pStyle w:val="Testonotaapidipagina"/>
        <w:jc w:val="both"/>
        <w:rPr>
          <w:rFonts w:ascii="Calibri" w:hAnsi="Calibri"/>
          <w:sz w:val="18"/>
          <w:szCs w:val="18"/>
        </w:rPr>
      </w:pPr>
    </w:p>
    <w:p w:rsidR="002140A9" w:rsidRPr="00F60E69" w:rsidRDefault="002140A9" w:rsidP="002140A9">
      <w:pPr>
        <w:pStyle w:val="Testonotaapidipagina"/>
        <w:jc w:val="both"/>
        <w:rPr>
          <w:rFonts w:ascii="Calibri" w:hAnsi="Calibri"/>
          <w:sz w:val="18"/>
          <w:szCs w:val="18"/>
        </w:rPr>
      </w:pPr>
      <w:r>
        <w:rPr>
          <w:rFonts w:ascii="EUAlbertina-Regu" w:hAnsi="EUAlbertina-Regu" w:cs="EUAlbertina-Regu"/>
          <w:sz w:val="19"/>
          <w:szCs w:val="19"/>
        </w:rPr>
        <w:t>«</w:t>
      </w:r>
      <w:r>
        <w:rPr>
          <w:rFonts w:ascii="Calibri" w:hAnsi="Calibri"/>
          <w:sz w:val="18"/>
          <w:szCs w:val="18"/>
        </w:rPr>
        <w:t>I</w:t>
      </w:r>
      <w:r w:rsidRPr="00F60E69">
        <w:rPr>
          <w:rFonts w:ascii="Calibri" w:hAnsi="Calibri"/>
          <w:sz w:val="18"/>
          <w:szCs w:val="18"/>
        </w:rPr>
        <w:t>mpresa in difficoltà»: un'impresa che soddisfa almeno una delle seguenti circostanze: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a) nel caso di società a responsabilità limitata (diverse dalle PMI costituitesi da meno di tre anni o, ai fini dell'ammissibilità</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a beneficiare di aiuti al finanziamento del rischio, dalle PMI nei sette anni dalla prima vendita</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 xml:space="preserve">commerciale ammissibili a beneficiare di investimenti per il finanziamento del rischio a seguito della due </w:t>
      </w:r>
      <w:proofErr w:type="spellStart"/>
      <w:r w:rsidRPr="00F60E69">
        <w:rPr>
          <w:rFonts w:ascii="Calibri" w:hAnsi="Calibri"/>
          <w:sz w:val="18"/>
          <w:szCs w:val="18"/>
        </w:rPr>
        <w:t>diligence</w:t>
      </w:r>
      <w:proofErr w:type="spellEnd"/>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da parte dell'intermediario finanziario selezionato), qualora abbia perso più della metà del capitale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sociale sottoscritto a causa di perdite cumulate. Ciò si verifica quando la deduzione delle perdite cumulate dalle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riserve (e da tutte le altre voci generalmente considerate come parte dei fondi propri della società) dà luogo a</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un importo cumulativo negativo superiore alla metà del capitale sociale sottoscritto. Ai fini della presente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disposizione, per «società a responsabilità limitata» si intendono in particolare le tipologie di imprese di cui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all'allegato I della direttiva 2013/34/UE (1) e, se del caso, il «capitale sociale» comprende eventuali premi di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emissione;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b) nel caso di società in cui almeno alcuni soci abbiano la responsabilità illimitata per i debiti della società</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(diverse dalle PMI costituitesi da meno di tre anni o, ai fini dell'ammissibilità a beneficiare di aiuti al finanziamento</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del rischio, dalle PMI nei sette anni dalla prima vendita commerciale ammissibili a beneficiare di investimenti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 xml:space="preserve">per il finanziamento del rischio a seguito della due </w:t>
      </w:r>
      <w:proofErr w:type="spellStart"/>
      <w:r w:rsidRPr="00F60E69">
        <w:rPr>
          <w:rFonts w:ascii="Calibri" w:hAnsi="Calibri"/>
          <w:sz w:val="18"/>
          <w:szCs w:val="18"/>
        </w:rPr>
        <w:t>diligence</w:t>
      </w:r>
      <w:proofErr w:type="spellEnd"/>
      <w:r w:rsidRPr="00F60E69">
        <w:rPr>
          <w:rFonts w:ascii="Calibri" w:hAnsi="Calibri"/>
          <w:sz w:val="18"/>
          <w:szCs w:val="18"/>
        </w:rPr>
        <w:t xml:space="preserve"> da parte dell'intermediario finanziario selezionato),</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qualora abbia perso più della metà dei fondi propri, quali indicati nei conti della società, a causa di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perdite cumulate. Ai fini della presente disposizione, per «società in cui almeno alcuni soci abbiano la responsabilità</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illimitata per i debiti della società» si intendono in particolare le tipologie di imprese di cui all'allegato</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II della direttiva 2013/34/UE;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c) qualora l'impresa sia oggetto di procedura concorsuale per insolvenza o soddisfi le condizioni previste dal</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diritto nazionale per l'apertura nei suoi confronti di una tale procedura su richiesta dei suoi creditori;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 qualora l'impresa abbia ricevuto un aiuto per il salvataggio e non abbia ancora rimborsato il prestito o revocato</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la garanzia, o abbia ricevuto un aiuto per la ristrutturazione e sia ancora soggetta a un piano di ristrutturazione;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e) nel caso di un'impresa diversa da una PMI, qualora, negli ultimi due anni: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1) il rapporto debito/patrimonio netto contabile dell'impresa sia stato superiore a 7,5; e</w:t>
      </w:r>
    </w:p>
    <w:p w:rsidR="002140A9" w:rsidRPr="007B1528" w:rsidRDefault="002140A9" w:rsidP="007B1528">
      <w:pPr>
        <w:pStyle w:val="Testonotaapidipagina"/>
        <w:jc w:val="both"/>
        <w:rPr>
          <w:rFonts w:ascii="Calibri" w:hAnsi="Calibri"/>
          <w:sz w:val="18"/>
          <w:szCs w:val="18"/>
        </w:rPr>
      </w:pPr>
      <w:r w:rsidRPr="00F60E69">
        <w:rPr>
          <w:rFonts w:ascii="Calibri" w:hAnsi="Calibri"/>
          <w:sz w:val="18"/>
          <w:szCs w:val="18"/>
        </w:rPr>
        <w:t>2) il quoziente di copertura degli interessi dell'impresa (EBITDA/interessi) sia stato inferiore a 1,0;</w:t>
      </w:r>
    </w:p>
    <w:sectPr w:rsidR="002140A9" w:rsidRPr="007B1528" w:rsidSect="009E08EF">
      <w:headerReference w:type="default" r:id="rId14"/>
      <w:footerReference w:type="even" r:id="rId15"/>
      <w:footerReference w:type="default" r:id="rId16"/>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0B" w:rsidRDefault="00915B0B">
      <w:r>
        <w:separator/>
      </w:r>
    </w:p>
  </w:endnote>
  <w:endnote w:type="continuationSeparator" w:id="0">
    <w:p w:rsidR="00915B0B" w:rsidRDefault="0091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Regu">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0B" w:rsidRDefault="00915B0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15B0B" w:rsidRDefault="00915B0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0B" w:rsidRPr="009762DE" w:rsidRDefault="00915B0B">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6622EA">
      <w:rPr>
        <w:rStyle w:val="Numeropagina"/>
        <w:rFonts w:ascii="Calibri" w:hAnsi="Calibri" w:cs="Calibri"/>
        <w:i/>
        <w:noProof/>
        <w:sz w:val="18"/>
        <w:szCs w:val="18"/>
      </w:rPr>
      <w:t>4</w:t>
    </w:r>
    <w:r w:rsidRPr="009762DE">
      <w:rPr>
        <w:rStyle w:val="Numeropagina"/>
        <w:rFonts w:ascii="Calibri" w:hAnsi="Calibri" w:cs="Calibri"/>
        <w:i/>
        <w:sz w:val="18"/>
        <w:szCs w:val="18"/>
      </w:rPr>
      <w:fldChar w:fldCharType="end"/>
    </w:r>
  </w:p>
  <w:p w:rsidR="00915B0B" w:rsidRPr="007F2A89" w:rsidRDefault="00915B0B">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0B" w:rsidRDefault="00915B0B">
      <w:r>
        <w:separator/>
      </w:r>
    </w:p>
  </w:footnote>
  <w:footnote w:type="continuationSeparator" w:id="0">
    <w:p w:rsidR="00915B0B" w:rsidRDefault="00915B0B">
      <w:r>
        <w:continuationSeparator/>
      </w:r>
    </w:p>
  </w:footnote>
  <w:footnote w:id="1">
    <w:p w:rsidR="00915B0B" w:rsidRPr="00916F91" w:rsidRDefault="00915B0B" w:rsidP="003A2797">
      <w:pPr>
        <w:pStyle w:val="Testonotaapidipagina"/>
        <w:jc w:val="both"/>
        <w:rPr>
          <w:rFonts w:ascii="Calibri" w:hAnsi="Calibri"/>
          <w:sz w:val="18"/>
          <w:szCs w:val="18"/>
        </w:rPr>
      </w:pPr>
      <w:r w:rsidRPr="00B95685">
        <w:rPr>
          <w:rStyle w:val="Rimandonotaapidipagina"/>
        </w:rPr>
        <w:footnoteRef/>
      </w:r>
      <w:r w:rsidRPr="00B95685">
        <w:t xml:space="preserve"> </w:t>
      </w:r>
      <w:r w:rsidRPr="00B95685">
        <w:rPr>
          <w:rFonts w:ascii="Calibri" w:hAnsi="Calibri"/>
          <w:sz w:val="18"/>
          <w:szCs w:val="18"/>
        </w:rPr>
        <w:t>Per la compilazione della dichiarazione relativa all’assoggettamento a ritenuta d’acconto del 4% sui contributi degli enti pubblici si vedano le note allegate</w:t>
      </w:r>
      <w:r>
        <w:rPr>
          <w:rFonts w:ascii="Calibri" w:hAnsi="Calibri"/>
          <w:sz w:val="18"/>
          <w:szCs w:val="18"/>
        </w:rPr>
        <w:t xml:space="preserve"> al presente modulo.</w:t>
      </w:r>
      <w:r w:rsidRPr="00916F91">
        <w:rPr>
          <w:rFonts w:ascii="Calibri" w:hAnsi="Calibri"/>
          <w:sz w:val="18"/>
          <w:szCs w:val="18"/>
        </w:rPr>
        <w:t xml:space="preserve"> </w:t>
      </w:r>
    </w:p>
  </w:footnote>
  <w:footnote w:id="2">
    <w:p w:rsidR="00915B0B" w:rsidRPr="003B751D" w:rsidRDefault="00915B0B" w:rsidP="004F2030">
      <w:pPr>
        <w:pStyle w:val="Testonotaapidipagina"/>
        <w:jc w:val="both"/>
        <w:rPr>
          <w:b/>
          <w:sz w:val="18"/>
          <w:szCs w:val="18"/>
          <w:u w:val="single"/>
        </w:rPr>
      </w:pPr>
      <w:r w:rsidRPr="007108FF">
        <w:rPr>
          <w:rStyle w:val="Rimandonotaapidipagina"/>
          <w:rFonts w:ascii="Calibri" w:hAnsi="Calibri"/>
          <w:sz w:val="18"/>
          <w:szCs w:val="18"/>
        </w:rPr>
        <w:footnoteRef/>
      </w:r>
      <w:r w:rsidRPr="007108FF">
        <w:rPr>
          <w:rFonts w:ascii="Calibri" w:hAnsi="Calibri"/>
          <w:sz w:val="18"/>
          <w:szCs w:val="18"/>
        </w:rPr>
        <w:t xml:space="preserve"> Ai sensi della Raccomandazione 361/2003/CE del 6 maggio 2003 </w:t>
      </w:r>
      <w:proofErr w:type="spellStart"/>
      <w:r w:rsidRPr="007108FF">
        <w:rPr>
          <w:rFonts w:ascii="Calibri" w:hAnsi="Calibri"/>
          <w:sz w:val="18"/>
          <w:szCs w:val="18"/>
        </w:rPr>
        <w:t>microimpresa</w:t>
      </w:r>
      <w:proofErr w:type="spellEnd"/>
      <w:r w:rsidRPr="007108FF">
        <w:rPr>
          <w:rFonts w:ascii="Calibri" w:hAnsi="Calibri"/>
          <w:sz w:val="18"/>
          <w:szCs w:val="18"/>
        </w:rPr>
        <w:t xml:space="preserve">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 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3">
    <w:p w:rsidR="00915B0B" w:rsidRPr="003B751D" w:rsidRDefault="00915B0B" w:rsidP="0075136C">
      <w:pPr>
        <w:pStyle w:val="Testonotaapidipagina"/>
        <w:jc w:val="both"/>
        <w:rPr>
          <w:rFonts w:ascii="Calibri" w:hAnsi="Calibri"/>
          <w:sz w:val="18"/>
          <w:szCs w:val="18"/>
        </w:rPr>
      </w:pPr>
      <w:r w:rsidRPr="003B751D">
        <w:rPr>
          <w:rStyle w:val="Rimandonotaapidipagina"/>
          <w:rFonts w:ascii="Calibri" w:hAnsi="Calibri" w:cs="Calibri"/>
          <w:sz w:val="18"/>
          <w:szCs w:val="18"/>
        </w:rPr>
        <w:footnoteRef/>
      </w:r>
      <w:r w:rsidRPr="003B751D">
        <w:rPr>
          <w:rFonts w:ascii="Calibri" w:hAnsi="Calibri" w:cs="Calibri"/>
          <w:sz w:val="18"/>
          <w:szCs w:val="18"/>
        </w:rPr>
        <w:t xml:space="preserve"> </w:t>
      </w:r>
      <w:r w:rsidRPr="003B751D">
        <w:rPr>
          <w:rFonts w:ascii="Calibri" w:hAnsi="Calibri"/>
          <w:sz w:val="18"/>
          <w:szCs w:val="18"/>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4">
    <w:p w:rsidR="00915B0B" w:rsidRPr="00F60E69" w:rsidRDefault="00915B0B" w:rsidP="002140A9">
      <w:pPr>
        <w:pStyle w:val="Testonotaapidipagina"/>
        <w:jc w:val="both"/>
        <w:rPr>
          <w:rFonts w:ascii="Calibri" w:hAnsi="Calibri"/>
          <w:sz w:val="18"/>
          <w:szCs w:val="18"/>
        </w:rPr>
      </w:pPr>
      <w:r w:rsidRPr="00E86AE4">
        <w:rPr>
          <w:rStyle w:val="Rimandonotaapidipagina"/>
          <w:rFonts w:ascii="Calibri" w:hAnsi="Calibri" w:cs="Calibri"/>
          <w:sz w:val="18"/>
          <w:szCs w:val="18"/>
          <w:vertAlign w:val="baseline"/>
        </w:rPr>
        <w:footnoteRef/>
      </w:r>
      <w:r w:rsidRPr="00F96608">
        <w:rPr>
          <w:rFonts w:ascii="Calibri" w:hAnsi="Calibri" w:cs="Calibri"/>
          <w:sz w:val="18"/>
          <w:szCs w:val="18"/>
        </w:rPr>
        <w:t xml:space="preserve"> Per</w:t>
      </w:r>
      <w:r w:rsidRPr="00B95685">
        <w:rPr>
          <w:rFonts w:ascii="Calibri" w:hAnsi="Calibri"/>
          <w:sz w:val="18"/>
          <w:szCs w:val="18"/>
        </w:rPr>
        <w:t xml:space="preserve"> la definizione di impresa in difficoltà si </w:t>
      </w:r>
      <w:r w:rsidR="00655944">
        <w:rPr>
          <w:rFonts w:ascii="Calibri" w:hAnsi="Calibri"/>
          <w:sz w:val="18"/>
          <w:szCs w:val="18"/>
        </w:rPr>
        <w:t>ri</w:t>
      </w:r>
      <w:r>
        <w:rPr>
          <w:rFonts w:ascii="Calibri" w:hAnsi="Calibri"/>
          <w:sz w:val="18"/>
          <w:szCs w:val="18"/>
        </w:rPr>
        <w:t>manda</w:t>
      </w:r>
      <w:r w:rsidRPr="00B95685">
        <w:rPr>
          <w:rFonts w:ascii="Calibri" w:hAnsi="Calibri"/>
          <w:sz w:val="18"/>
          <w:szCs w:val="18"/>
        </w:rPr>
        <w:t xml:space="preserve"> </w:t>
      </w:r>
      <w:r>
        <w:rPr>
          <w:rFonts w:ascii="Calibri" w:hAnsi="Calibri"/>
          <w:sz w:val="18"/>
          <w:szCs w:val="18"/>
        </w:rPr>
        <w:t>al</w:t>
      </w:r>
      <w:r w:rsidRPr="00B95685">
        <w:rPr>
          <w:rFonts w:ascii="Calibri" w:hAnsi="Calibri"/>
          <w:sz w:val="18"/>
          <w:szCs w:val="18"/>
        </w:rPr>
        <w:t>la nota allegata</w:t>
      </w:r>
      <w:r>
        <w:rPr>
          <w:rFonts w:ascii="Calibri" w:hAnsi="Calibri"/>
          <w:sz w:val="18"/>
          <w:szCs w:val="18"/>
        </w:rPr>
        <w:t xml:space="preserve"> al presente modulo</w:t>
      </w:r>
      <w:r>
        <w:t>.</w:t>
      </w:r>
    </w:p>
  </w:footnote>
  <w:footnote w:id="5">
    <w:p w:rsidR="00915B0B" w:rsidRPr="00DC22D3" w:rsidRDefault="00915B0B" w:rsidP="00434C14">
      <w:pPr>
        <w:autoSpaceDE w:val="0"/>
        <w:autoSpaceDN w:val="0"/>
        <w:adjustRightInd w:val="0"/>
        <w:jc w:val="both"/>
        <w:rPr>
          <w:rFonts w:ascii="Calibri" w:hAnsi="Calibri"/>
          <w:sz w:val="18"/>
          <w:szCs w:val="18"/>
        </w:rPr>
      </w:pPr>
      <w:r w:rsidRPr="00DC22D3">
        <w:rPr>
          <w:rFonts w:ascii="Calibri" w:hAnsi="Calibri"/>
          <w:sz w:val="18"/>
          <w:szCs w:val="18"/>
        </w:rPr>
        <w:footnoteRef/>
      </w:r>
      <w:r w:rsidRPr="00DC22D3">
        <w:rPr>
          <w:rFonts w:ascii="Calibri" w:hAnsi="Calibri"/>
          <w:sz w:val="18"/>
          <w:szCs w:val="18"/>
        </w:rPr>
        <w:t xml:space="preserve"> Inserire gli estremi della fattura per la quale è stato concesso un aiuto da altra amministrazione, ente pubblico ecc.</w:t>
      </w:r>
    </w:p>
  </w:footnote>
  <w:footnote w:id="6">
    <w:p w:rsidR="00915B0B" w:rsidRPr="00DC22D3" w:rsidRDefault="00915B0B" w:rsidP="00434C14">
      <w:pPr>
        <w:autoSpaceDE w:val="0"/>
        <w:autoSpaceDN w:val="0"/>
        <w:adjustRightInd w:val="0"/>
        <w:jc w:val="both"/>
        <w:rPr>
          <w:rFonts w:ascii="Calibri" w:hAnsi="Calibri"/>
          <w:sz w:val="18"/>
          <w:szCs w:val="18"/>
        </w:rPr>
      </w:pPr>
      <w:r w:rsidRPr="00DC22D3">
        <w:rPr>
          <w:rFonts w:ascii="Calibri" w:hAnsi="Calibri"/>
          <w:sz w:val="18"/>
          <w:szCs w:val="18"/>
        </w:rPr>
        <w:footnoteRef/>
      </w:r>
      <w:r w:rsidRPr="00DC22D3">
        <w:rPr>
          <w:rFonts w:ascii="Calibri" w:hAnsi="Calibri"/>
          <w:sz w:val="18"/>
          <w:szCs w:val="18"/>
        </w:rPr>
        <w:t xml:space="preserve"> Inserire l’importo del contributo concesso sotto qualsiasi forma</w:t>
      </w:r>
      <w:r>
        <w:rPr>
          <w:rFonts w:ascii="Calibri" w:hAnsi="Calibri"/>
          <w:sz w:val="18"/>
          <w:szCs w:val="18"/>
        </w:rPr>
        <w:t xml:space="preserve"> (</w:t>
      </w:r>
      <w:r w:rsidRPr="00DC22D3">
        <w:rPr>
          <w:rFonts w:ascii="Calibri" w:hAnsi="Calibri"/>
          <w:sz w:val="18"/>
          <w:szCs w:val="18"/>
        </w:rPr>
        <w:t>credito d’imposta, sovvenzione diretta ecc.)</w:t>
      </w:r>
    </w:p>
  </w:footnote>
  <w:footnote w:id="7">
    <w:p w:rsidR="00915B0B" w:rsidRPr="00DC22D3" w:rsidRDefault="00915B0B" w:rsidP="00434C14">
      <w:pPr>
        <w:autoSpaceDE w:val="0"/>
        <w:autoSpaceDN w:val="0"/>
        <w:adjustRightInd w:val="0"/>
        <w:jc w:val="both"/>
        <w:rPr>
          <w:rFonts w:ascii="Calibri" w:hAnsi="Calibri"/>
          <w:sz w:val="18"/>
          <w:szCs w:val="18"/>
        </w:rPr>
      </w:pPr>
      <w:r w:rsidRPr="00DC22D3">
        <w:rPr>
          <w:rFonts w:ascii="Calibri" w:hAnsi="Calibri"/>
          <w:sz w:val="18"/>
          <w:szCs w:val="18"/>
        </w:rPr>
        <w:footnoteRef/>
      </w:r>
      <w:r w:rsidRPr="00DC22D3">
        <w:rPr>
          <w:rFonts w:ascii="Calibri" w:hAnsi="Calibri"/>
          <w:sz w:val="18"/>
          <w:szCs w:val="18"/>
        </w:rPr>
        <w:t xml:space="preserve"> Inserire gli estremi dell’amministrazione pubblica, ente ecc. che ha concesso l’aiuto</w:t>
      </w:r>
    </w:p>
  </w:footnote>
  <w:footnote w:id="8">
    <w:p w:rsidR="00915B0B" w:rsidRPr="00DC22D3" w:rsidRDefault="00915B0B" w:rsidP="00434C14">
      <w:pPr>
        <w:autoSpaceDE w:val="0"/>
        <w:autoSpaceDN w:val="0"/>
        <w:adjustRightInd w:val="0"/>
        <w:jc w:val="both"/>
        <w:rPr>
          <w:rFonts w:ascii="Calibri" w:hAnsi="Calibri"/>
          <w:sz w:val="18"/>
          <w:szCs w:val="18"/>
        </w:rPr>
      </w:pPr>
      <w:r w:rsidRPr="00DC22D3">
        <w:rPr>
          <w:rFonts w:ascii="Calibri" w:hAnsi="Calibri"/>
          <w:sz w:val="18"/>
          <w:szCs w:val="18"/>
        </w:rPr>
        <w:footnoteRef/>
      </w:r>
      <w:r w:rsidRPr="00DC22D3">
        <w:rPr>
          <w:rFonts w:ascii="Calibri" w:hAnsi="Calibri"/>
          <w:sz w:val="18"/>
          <w:szCs w:val="18"/>
        </w:rPr>
        <w:t xml:space="preserve"> Inserire gli estremi della norma in base alla quale il contributo è stato concesso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6" w:type="dxa"/>
      <w:tblBorders>
        <w:bottom w:val="single" w:sz="4" w:space="0" w:color="auto"/>
      </w:tblBorders>
      <w:tblLayout w:type="fixed"/>
      <w:tblLook w:val="01E0" w:firstRow="1" w:lastRow="1" w:firstColumn="1" w:lastColumn="1" w:noHBand="0" w:noVBand="0"/>
    </w:tblPr>
    <w:tblGrid>
      <w:gridCol w:w="2067"/>
      <w:gridCol w:w="6008"/>
      <w:gridCol w:w="1201"/>
    </w:tblGrid>
    <w:tr w:rsidR="00915B0B" w:rsidRPr="00A04667" w:rsidTr="00F025D5">
      <w:trPr>
        <w:trHeight w:val="1396"/>
      </w:trPr>
      <w:tc>
        <w:tcPr>
          <w:tcW w:w="2067" w:type="dxa"/>
        </w:tcPr>
        <w:p w:rsidR="00915B0B" w:rsidRPr="00E95763" w:rsidRDefault="006622EA" w:rsidP="001B3E57">
          <w:pPr>
            <w:autoSpaceDE w:val="0"/>
            <w:autoSpaceDN w:val="0"/>
            <w:adjustRightInd w:val="0"/>
            <w:jc w:val="both"/>
            <w:rPr>
              <w:rFonts w:ascii="Calibri" w:hAnsi="Calibri" w:cs="Arial"/>
              <w:b/>
              <w:sz w:val="20"/>
              <w:szCs w:val="20"/>
            </w:rPr>
          </w:pPr>
          <w:r>
            <w:rPr>
              <w:rFonts w:ascii="Calibri" w:hAnsi="Calibri"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1pt;margin-top:.7pt;width:139.8pt;height:44.15pt;z-index:251658240;visibility:visible">
                <v:imagedata r:id="rId1" o:title="Logo_cdc_rgb_200px"/>
              </v:shape>
            </w:pict>
          </w:r>
        </w:p>
        <w:p w:rsidR="00915B0B" w:rsidRPr="00E95763" w:rsidRDefault="00915B0B" w:rsidP="001B3E57">
          <w:pPr>
            <w:autoSpaceDE w:val="0"/>
            <w:autoSpaceDN w:val="0"/>
            <w:adjustRightInd w:val="0"/>
            <w:jc w:val="center"/>
            <w:rPr>
              <w:rFonts w:ascii="Calibri" w:hAnsi="Calibri" w:cs="Arial"/>
              <w:b/>
              <w:sz w:val="20"/>
              <w:szCs w:val="20"/>
            </w:rPr>
          </w:pPr>
        </w:p>
      </w:tc>
      <w:tc>
        <w:tcPr>
          <w:tcW w:w="6008" w:type="dxa"/>
          <w:vAlign w:val="center"/>
        </w:tcPr>
        <w:p w:rsidR="00915B0B" w:rsidRPr="00D97C7A" w:rsidRDefault="00915B0B" w:rsidP="00E7461A">
          <w:pPr>
            <w:autoSpaceDE w:val="0"/>
            <w:autoSpaceDN w:val="0"/>
            <w:adjustRightInd w:val="0"/>
            <w:jc w:val="center"/>
            <w:rPr>
              <w:rFonts w:ascii="Calibri" w:hAnsi="Calibri" w:cs="Arial"/>
              <w:smallCaps/>
              <w:color w:val="808080"/>
              <w:sz w:val="22"/>
              <w:szCs w:val="22"/>
            </w:rPr>
          </w:pPr>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2020</w:t>
          </w:r>
        </w:p>
        <w:p w:rsidR="00915B0B" w:rsidRPr="00724F0B" w:rsidRDefault="00915B0B"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Modulo Domanda Misura B </w:t>
          </w:r>
        </w:p>
      </w:tc>
      <w:tc>
        <w:tcPr>
          <w:tcW w:w="1201" w:type="dxa"/>
          <w:vAlign w:val="center"/>
        </w:tcPr>
        <w:p w:rsidR="00915B0B" w:rsidRPr="00BF775F" w:rsidRDefault="006622EA" w:rsidP="001B3E57">
          <w:pPr>
            <w:autoSpaceDE w:val="0"/>
            <w:autoSpaceDN w:val="0"/>
            <w:adjustRightInd w:val="0"/>
            <w:rPr>
              <w:rFonts w:ascii="Calibri" w:hAnsi="Calibri" w:cs="Arial"/>
              <w:smallCaps/>
              <w:color w:val="808080"/>
              <w:sz w:val="22"/>
              <w:szCs w:val="22"/>
            </w:rPr>
          </w:pPr>
          <w:r>
            <w:rPr>
              <w:rFonts w:ascii="Calibri" w:hAnsi="Calibri" w:cs="Arial"/>
              <w:b/>
              <w:bCs/>
              <w:noProof/>
            </w:rPr>
            <w:pict>
              <v:shape id="_x0000_s2050" type="#_x0000_t75" style="position:absolute;margin-left:30.9pt;margin-top:6.45pt;width:74.25pt;height:47pt;z-index:251657216;mso-position-horizontal-relative:text;mso-position-vertical-relative:text">
                <v:imagedata r:id="rId2" o:title=""/>
              </v:shape>
            </w:pict>
          </w:r>
        </w:p>
      </w:tc>
    </w:tr>
  </w:tbl>
  <w:p w:rsidR="00915B0B" w:rsidRDefault="00915B0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14CC7B4D"/>
    <w:multiLevelType w:val="hybridMultilevel"/>
    <w:tmpl w:val="089465E6"/>
    <w:lvl w:ilvl="0" w:tplc="04100001">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6">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2">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9BE5057"/>
    <w:multiLevelType w:val="hybridMultilevel"/>
    <w:tmpl w:val="5DF6FF1A"/>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2"/>
  </w:num>
  <w:num w:numId="3">
    <w:abstractNumId w:val="14"/>
  </w:num>
  <w:num w:numId="4">
    <w:abstractNumId w:val="10"/>
  </w:num>
  <w:num w:numId="5">
    <w:abstractNumId w:val="9"/>
  </w:num>
  <w:num w:numId="6">
    <w:abstractNumId w:val="5"/>
  </w:num>
  <w:num w:numId="7">
    <w:abstractNumId w:val="0"/>
  </w:num>
  <w:num w:numId="8">
    <w:abstractNumId w:val="1"/>
  </w:num>
  <w:num w:numId="9">
    <w:abstractNumId w:val="13"/>
  </w:num>
  <w:num w:numId="10">
    <w:abstractNumId w:val="2"/>
  </w:num>
  <w:num w:numId="11">
    <w:abstractNumId w:val="15"/>
  </w:num>
  <w:num w:numId="12">
    <w:abstractNumId w:val="1"/>
  </w:num>
  <w:num w:numId="13">
    <w:abstractNumId w:val="6"/>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8"/>
  </w:num>
  <w:num w:numId="17">
    <w:abstractNumId w:val="4"/>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18"/>
    <w:rsid w:val="00004836"/>
    <w:rsid w:val="00005E59"/>
    <w:rsid w:val="00005F3A"/>
    <w:rsid w:val="00011E55"/>
    <w:rsid w:val="000130E6"/>
    <w:rsid w:val="00015859"/>
    <w:rsid w:val="00023046"/>
    <w:rsid w:val="00024740"/>
    <w:rsid w:val="00024CFC"/>
    <w:rsid w:val="00024D84"/>
    <w:rsid w:val="000359C9"/>
    <w:rsid w:val="000415D3"/>
    <w:rsid w:val="00045C8D"/>
    <w:rsid w:val="00047F30"/>
    <w:rsid w:val="00052A2E"/>
    <w:rsid w:val="00053567"/>
    <w:rsid w:val="00053D61"/>
    <w:rsid w:val="00054126"/>
    <w:rsid w:val="00056386"/>
    <w:rsid w:val="000575C9"/>
    <w:rsid w:val="00060701"/>
    <w:rsid w:val="00061242"/>
    <w:rsid w:val="00063584"/>
    <w:rsid w:val="00063A40"/>
    <w:rsid w:val="00067B5C"/>
    <w:rsid w:val="00070B6F"/>
    <w:rsid w:val="00071147"/>
    <w:rsid w:val="00073204"/>
    <w:rsid w:val="00074514"/>
    <w:rsid w:val="000754DC"/>
    <w:rsid w:val="000810CB"/>
    <w:rsid w:val="000823AD"/>
    <w:rsid w:val="00083BA9"/>
    <w:rsid w:val="00084C29"/>
    <w:rsid w:val="00085064"/>
    <w:rsid w:val="00085F9D"/>
    <w:rsid w:val="0009342E"/>
    <w:rsid w:val="00095590"/>
    <w:rsid w:val="00095953"/>
    <w:rsid w:val="00097D91"/>
    <w:rsid w:val="000A236A"/>
    <w:rsid w:val="000B6807"/>
    <w:rsid w:val="000B6D04"/>
    <w:rsid w:val="000B7179"/>
    <w:rsid w:val="000B77FA"/>
    <w:rsid w:val="000D0925"/>
    <w:rsid w:val="000D0AC2"/>
    <w:rsid w:val="000D2E2B"/>
    <w:rsid w:val="000D6F58"/>
    <w:rsid w:val="000E2A69"/>
    <w:rsid w:val="000E3690"/>
    <w:rsid w:val="000E7DDC"/>
    <w:rsid w:val="000F34BC"/>
    <w:rsid w:val="000F3657"/>
    <w:rsid w:val="000F3E34"/>
    <w:rsid w:val="000F4513"/>
    <w:rsid w:val="000F68C0"/>
    <w:rsid w:val="00100067"/>
    <w:rsid w:val="00101539"/>
    <w:rsid w:val="001049AD"/>
    <w:rsid w:val="00105A42"/>
    <w:rsid w:val="00110EB1"/>
    <w:rsid w:val="0011268B"/>
    <w:rsid w:val="00114934"/>
    <w:rsid w:val="0011510A"/>
    <w:rsid w:val="00117247"/>
    <w:rsid w:val="00121D95"/>
    <w:rsid w:val="0012429C"/>
    <w:rsid w:val="0012610E"/>
    <w:rsid w:val="00126224"/>
    <w:rsid w:val="00126B40"/>
    <w:rsid w:val="00134087"/>
    <w:rsid w:val="00134EEE"/>
    <w:rsid w:val="0013687B"/>
    <w:rsid w:val="001370BB"/>
    <w:rsid w:val="0014138D"/>
    <w:rsid w:val="0014259A"/>
    <w:rsid w:val="00144049"/>
    <w:rsid w:val="00144D0E"/>
    <w:rsid w:val="00150657"/>
    <w:rsid w:val="0015086C"/>
    <w:rsid w:val="00151092"/>
    <w:rsid w:val="00152700"/>
    <w:rsid w:val="001543FB"/>
    <w:rsid w:val="001577D1"/>
    <w:rsid w:val="00160A4A"/>
    <w:rsid w:val="001615CD"/>
    <w:rsid w:val="001618B6"/>
    <w:rsid w:val="0016237D"/>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6239"/>
    <w:rsid w:val="001B0E09"/>
    <w:rsid w:val="001B0E76"/>
    <w:rsid w:val="001B2A11"/>
    <w:rsid w:val="001B3E57"/>
    <w:rsid w:val="001B4CB4"/>
    <w:rsid w:val="001C3CB7"/>
    <w:rsid w:val="001C46C2"/>
    <w:rsid w:val="001C506C"/>
    <w:rsid w:val="001C536D"/>
    <w:rsid w:val="001D1094"/>
    <w:rsid w:val="001D2BA0"/>
    <w:rsid w:val="001D3DAD"/>
    <w:rsid w:val="001D66ED"/>
    <w:rsid w:val="001E0093"/>
    <w:rsid w:val="001E7025"/>
    <w:rsid w:val="001F0A3F"/>
    <w:rsid w:val="001F214B"/>
    <w:rsid w:val="002001B6"/>
    <w:rsid w:val="0020224A"/>
    <w:rsid w:val="00203725"/>
    <w:rsid w:val="00203A1B"/>
    <w:rsid w:val="00213D41"/>
    <w:rsid w:val="0021404E"/>
    <w:rsid w:val="002140A9"/>
    <w:rsid w:val="00215873"/>
    <w:rsid w:val="00221F48"/>
    <w:rsid w:val="002227F6"/>
    <w:rsid w:val="0022360F"/>
    <w:rsid w:val="00223A26"/>
    <w:rsid w:val="00237077"/>
    <w:rsid w:val="0024501F"/>
    <w:rsid w:val="002538D3"/>
    <w:rsid w:val="00254F1D"/>
    <w:rsid w:val="00261D6F"/>
    <w:rsid w:val="00265C83"/>
    <w:rsid w:val="002665A2"/>
    <w:rsid w:val="002668C1"/>
    <w:rsid w:val="00273480"/>
    <w:rsid w:val="00273C5B"/>
    <w:rsid w:val="0027715F"/>
    <w:rsid w:val="00277F5C"/>
    <w:rsid w:val="00280B12"/>
    <w:rsid w:val="0028314B"/>
    <w:rsid w:val="002856D1"/>
    <w:rsid w:val="00292E9F"/>
    <w:rsid w:val="00293722"/>
    <w:rsid w:val="002A0239"/>
    <w:rsid w:val="002A127E"/>
    <w:rsid w:val="002A2AD9"/>
    <w:rsid w:val="002A55F2"/>
    <w:rsid w:val="002B016C"/>
    <w:rsid w:val="002B13B3"/>
    <w:rsid w:val="002B3282"/>
    <w:rsid w:val="002B3D88"/>
    <w:rsid w:val="002B3E82"/>
    <w:rsid w:val="002B6202"/>
    <w:rsid w:val="002B7E60"/>
    <w:rsid w:val="002C18FB"/>
    <w:rsid w:val="002C2940"/>
    <w:rsid w:val="002C3CBB"/>
    <w:rsid w:val="002C7D88"/>
    <w:rsid w:val="002D1796"/>
    <w:rsid w:val="002D26F1"/>
    <w:rsid w:val="002D2A7D"/>
    <w:rsid w:val="002D4B9A"/>
    <w:rsid w:val="002D6713"/>
    <w:rsid w:val="002E0E25"/>
    <w:rsid w:val="002E40C8"/>
    <w:rsid w:val="002E5B15"/>
    <w:rsid w:val="002E7EB4"/>
    <w:rsid w:val="002E7ED6"/>
    <w:rsid w:val="002F06A0"/>
    <w:rsid w:val="002F0FB1"/>
    <w:rsid w:val="002F235A"/>
    <w:rsid w:val="002F311A"/>
    <w:rsid w:val="002F3F7D"/>
    <w:rsid w:val="003015EC"/>
    <w:rsid w:val="00301CD8"/>
    <w:rsid w:val="00305F98"/>
    <w:rsid w:val="00316743"/>
    <w:rsid w:val="00317179"/>
    <w:rsid w:val="00317E45"/>
    <w:rsid w:val="00326C4B"/>
    <w:rsid w:val="00331578"/>
    <w:rsid w:val="00331850"/>
    <w:rsid w:val="003322FE"/>
    <w:rsid w:val="0033245E"/>
    <w:rsid w:val="00333766"/>
    <w:rsid w:val="003351AD"/>
    <w:rsid w:val="00337349"/>
    <w:rsid w:val="003435D3"/>
    <w:rsid w:val="0034555C"/>
    <w:rsid w:val="00350D4E"/>
    <w:rsid w:val="003520C4"/>
    <w:rsid w:val="00354C5A"/>
    <w:rsid w:val="00363A58"/>
    <w:rsid w:val="0036566F"/>
    <w:rsid w:val="003702E0"/>
    <w:rsid w:val="003716A9"/>
    <w:rsid w:val="00371D73"/>
    <w:rsid w:val="003720AE"/>
    <w:rsid w:val="00377C6B"/>
    <w:rsid w:val="0038421A"/>
    <w:rsid w:val="00390BBC"/>
    <w:rsid w:val="0039321F"/>
    <w:rsid w:val="003A2797"/>
    <w:rsid w:val="003A3D43"/>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E17A2"/>
    <w:rsid w:val="003E2BD0"/>
    <w:rsid w:val="003E46E1"/>
    <w:rsid w:val="003E4AF0"/>
    <w:rsid w:val="003E7ED8"/>
    <w:rsid w:val="003F0A1C"/>
    <w:rsid w:val="00400306"/>
    <w:rsid w:val="00400E92"/>
    <w:rsid w:val="00402E7E"/>
    <w:rsid w:val="00403A04"/>
    <w:rsid w:val="00404574"/>
    <w:rsid w:val="004115A4"/>
    <w:rsid w:val="00415C0D"/>
    <w:rsid w:val="00416D11"/>
    <w:rsid w:val="0042079E"/>
    <w:rsid w:val="00420B46"/>
    <w:rsid w:val="00420E44"/>
    <w:rsid w:val="00422E7A"/>
    <w:rsid w:val="004231DB"/>
    <w:rsid w:val="00426E8A"/>
    <w:rsid w:val="004309B3"/>
    <w:rsid w:val="00434C14"/>
    <w:rsid w:val="00436ABA"/>
    <w:rsid w:val="004373B9"/>
    <w:rsid w:val="004374A7"/>
    <w:rsid w:val="00441112"/>
    <w:rsid w:val="00442654"/>
    <w:rsid w:val="00444AD7"/>
    <w:rsid w:val="00447CAA"/>
    <w:rsid w:val="00452B69"/>
    <w:rsid w:val="00452C2C"/>
    <w:rsid w:val="00453988"/>
    <w:rsid w:val="00454C27"/>
    <w:rsid w:val="004554CD"/>
    <w:rsid w:val="00457342"/>
    <w:rsid w:val="004612ED"/>
    <w:rsid w:val="004620CE"/>
    <w:rsid w:val="00462D19"/>
    <w:rsid w:val="00463669"/>
    <w:rsid w:val="00463D6C"/>
    <w:rsid w:val="00464591"/>
    <w:rsid w:val="00465134"/>
    <w:rsid w:val="00467714"/>
    <w:rsid w:val="00471C90"/>
    <w:rsid w:val="00474D16"/>
    <w:rsid w:val="00475B5D"/>
    <w:rsid w:val="00475F49"/>
    <w:rsid w:val="0048024E"/>
    <w:rsid w:val="00480455"/>
    <w:rsid w:val="004821FE"/>
    <w:rsid w:val="00482977"/>
    <w:rsid w:val="00482A21"/>
    <w:rsid w:val="00486A34"/>
    <w:rsid w:val="00487970"/>
    <w:rsid w:val="00487C3E"/>
    <w:rsid w:val="00492198"/>
    <w:rsid w:val="004939B7"/>
    <w:rsid w:val="00495B33"/>
    <w:rsid w:val="004974E1"/>
    <w:rsid w:val="004976D8"/>
    <w:rsid w:val="00497B15"/>
    <w:rsid w:val="004A042F"/>
    <w:rsid w:val="004A045F"/>
    <w:rsid w:val="004A0AC1"/>
    <w:rsid w:val="004A2965"/>
    <w:rsid w:val="004A4DD5"/>
    <w:rsid w:val="004B00C6"/>
    <w:rsid w:val="004B6671"/>
    <w:rsid w:val="004B7ABC"/>
    <w:rsid w:val="004C0835"/>
    <w:rsid w:val="004D1A39"/>
    <w:rsid w:val="004D25C2"/>
    <w:rsid w:val="004D40D1"/>
    <w:rsid w:val="004E2E59"/>
    <w:rsid w:val="004E3A39"/>
    <w:rsid w:val="004E4816"/>
    <w:rsid w:val="004E4D9C"/>
    <w:rsid w:val="004F2030"/>
    <w:rsid w:val="004F2501"/>
    <w:rsid w:val="004F25CD"/>
    <w:rsid w:val="004F4870"/>
    <w:rsid w:val="004F760E"/>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66DD"/>
    <w:rsid w:val="00577167"/>
    <w:rsid w:val="00577D58"/>
    <w:rsid w:val="00582493"/>
    <w:rsid w:val="0058275F"/>
    <w:rsid w:val="00590A92"/>
    <w:rsid w:val="00597705"/>
    <w:rsid w:val="005A012F"/>
    <w:rsid w:val="005B31DA"/>
    <w:rsid w:val="005B5F6D"/>
    <w:rsid w:val="005B6403"/>
    <w:rsid w:val="005B7530"/>
    <w:rsid w:val="005B78D7"/>
    <w:rsid w:val="005C5CF5"/>
    <w:rsid w:val="005C6895"/>
    <w:rsid w:val="005E7E57"/>
    <w:rsid w:val="005F1752"/>
    <w:rsid w:val="005F182B"/>
    <w:rsid w:val="005F582E"/>
    <w:rsid w:val="005F63DD"/>
    <w:rsid w:val="00600CC3"/>
    <w:rsid w:val="00601F58"/>
    <w:rsid w:val="0060329C"/>
    <w:rsid w:val="00603A05"/>
    <w:rsid w:val="00606A0E"/>
    <w:rsid w:val="00611B49"/>
    <w:rsid w:val="00611FF2"/>
    <w:rsid w:val="006134F4"/>
    <w:rsid w:val="00615638"/>
    <w:rsid w:val="00616FDE"/>
    <w:rsid w:val="00617FD2"/>
    <w:rsid w:val="006226E3"/>
    <w:rsid w:val="006315AE"/>
    <w:rsid w:val="00631D6C"/>
    <w:rsid w:val="00645693"/>
    <w:rsid w:val="006513BE"/>
    <w:rsid w:val="00655944"/>
    <w:rsid w:val="00656882"/>
    <w:rsid w:val="006577A8"/>
    <w:rsid w:val="00660C86"/>
    <w:rsid w:val="00661138"/>
    <w:rsid w:val="006622EA"/>
    <w:rsid w:val="006642E5"/>
    <w:rsid w:val="006645C9"/>
    <w:rsid w:val="00665122"/>
    <w:rsid w:val="00666793"/>
    <w:rsid w:val="00671A01"/>
    <w:rsid w:val="0067261A"/>
    <w:rsid w:val="00672C4D"/>
    <w:rsid w:val="006737E6"/>
    <w:rsid w:val="0067393C"/>
    <w:rsid w:val="006758E9"/>
    <w:rsid w:val="00677588"/>
    <w:rsid w:val="00683574"/>
    <w:rsid w:val="00690305"/>
    <w:rsid w:val="00695059"/>
    <w:rsid w:val="00697E8B"/>
    <w:rsid w:val="006A39C3"/>
    <w:rsid w:val="006A4672"/>
    <w:rsid w:val="006A480C"/>
    <w:rsid w:val="006B332A"/>
    <w:rsid w:val="006B74DE"/>
    <w:rsid w:val="006C175D"/>
    <w:rsid w:val="006C37BD"/>
    <w:rsid w:val="006C7B77"/>
    <w:rsid w:val="006D0DC3"/>
    <w:rsid w:val="006D1BEC"/>
    <w:rsid w:val="006D549A"/>
    <w:rsid w:val="006E0410"/>
    <w:rsid w:val="006E1F5B"/>
    <w:rsid w:val="006E3129"/>
    <w:rsid w:val="006E34FD"/>
    <w:rsid w:val="006E526E"/>
    <w:rsid w:val="006E6EDF"/>
    <w:rsid w:val="006F1073"/>
    <w:rsid w:val="006F3DAC"/>
    <w:rsid w:val="006F5B3B"/>
    <w:rsid w:val="006F7E26"/>
    <w:rsid w:val="0070489B"/>
    <w:rsid w:val="007060AD"/>
    <w:rsid w:val="0070697D"/>
    <w:rsid w:val="007108FF"/>
    <w:rsid w:val="00711491"/>
    <w:rsid w:val="00712699"/>
    <w:rsid w:val="00720DCF"/>
    <w:rsid w:val="00720EDC"/>
    <w:rsid w:val="00723CF8"/>
    <w:rsid w:val="00723F4C"/>
    <w:rsid w:val="00732987"/>
    <w:rsid w:val="00743F5D"/>
    <w:rsid w:val="00747D29"/>
    <w:rsid w:val="0075136C"/>
    <w:rsid w:val="00751847"/>
    <w:rsid w:val="00751B43"/>
    <w:rsid w:val="00753D19"/>
    <w:rsid w:val="00754176"/>
    <w:rsid w:val="00765EF4"/>
    <w:rsid w:val="007758A3"/>
    <w:rsid w:val="0078684C"/>
    <w:rsid w:val="00787979"/>
    <w:rsid w:val="00787EC1"/>
    <w:rsid w:val="00790591"/>
    <w:rsid w:val="007953F9"/>
    <w:rsid w:val="007A3E69"/>
    <w:rsid w:val="007A4AA2"/>
    <w:rsid w:val="007A6467"/>
    <w:rsid w:val="007A6D98"/>
    <w:rsid w:val="007B1528"/>
    <w:rsid w:val="007B1DBE"/>
    <w:rsid w:val="007B1E7F"/>
    <w:rsid w:val="007C1AC1"/>
    <w:rsid w:val="007C2321"/>
    <w:rsid w:val="007C27E1"/>
    <w:rsid w:val="007C332A"/>
    <w:rsid w:val="007D0D7D"/>
    <w:rsid w:val="007D1322"/>
    <w:rsid w:val="007D3D20"/>
    <w:rsid w:val="007D5A23"/>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CFB"/>
    <w:rsid w:val="008121F3"/>
    <w:rsid w:val="0081290A"/>
    <w:rsid w:val="00812DAC"/>
    <w:rsid w:val="00812FC6"/>
    <w:rsid w:val="008136F4"/>
    <w:rsid w:val="00813C0E"/>
    <w:rsid w:val="00816278"/>
    <w:rsid w:val="00817022"/>
    <w:rsid w:val="00821CB3"/>
    <w:rsid w:val="00822294"/>
    <w:rsid w:val="00826DEC"/>
    <w:rsid w:val="008302A7"/>
    <w:rsid w:val="008348D1"/>
    <w:rsid w:val="00837E6F"/>
    <w:rsid w:val="008403AB"/>
    <w:rsid w:val="00840B6E"/>
    <w:rsid w:val="00842B20"/>
    <w:rsid w:val="00843403"/>
    <w:rsid w:val="008434EB"/>
    <w:rsid w:val="008505AD"/>
    <w:rsid w:val="008516BF"/>
    <w:rsid w:val="008533FA"/>
    <w:rsid w:val="008555D1"/>
    <w:rsid w:val="00855ABA"/>
    <w:rsid w:val="008624DF"/>
    <w:rsid w:val="00862E98"/>
    <w:rsid w:val="00864DD2"/>
    <w:rsid w:val="00871112"/>
    <w:rsid w:val="008768C0"/>
    <w:rsid w:val="00880454"/>
    <w:rsid w:val="008818CD"/>
    <w:rsid w:val="00885002"/>
    <w:rsid w:val="0088599E"/>
    <w:rsid w:val="008909E3"/>
    <w:rsid w:val="00891495"/>
    <w:rsid w:val="00896B5D"/>
    <w:rsid w:val="008A4D38"/>
    <w:rsid w:val="008A7B70"/>
    <w:rsid w:val="008B0B61"/>
    <w:rsid w:val="008C0BB9"/>
    <w:rsid w:val="008C5570"/>
    <w:rsid w:val="008C67E3"/>
    <w:rsid w:val="008D54EB"/>
    <w:rsid w:val="008E6F7B"/>
    <w:rsid w:val="008E73D5"/>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6CC7"/>
    <w:rsid w:val="00926CD9"/>
    <w:rsid w:val="00931E36"/>
    <w:rsid w:val="00937556"/>
    <w:rsid w:val="00941317"/>
    <w:rsid w:val="0094496D"/>
    <w:rsid w:val="009459CB"/>
    <w:rsid w:val="00947C63"/>
    <w:rsid w:val="0096262C"/>
    <w:rsid w:val="00963AC1"/>
    <w:rsid w:val="009657DD"/>
    <w:rsid w:val="0096620F"/>
    <w:rsid w:val="00966623"/>
    <w:rsid w:val="009673CE"/>
    <w:rsid w:val="00970582"/>
    <w:rsid w:val="009729D2"/>
    <w:rsid w:val="00974527"/>
    <w:rsid w:val="0097572C"/>
    <w:rsid w:val="00975D30"/>
    <w:rsid w:val="009762DE"/>
    <w:rsid w:val="00984EA9"/>
    <w:rsid w:val="0098690A"/>
    <w:rsid w:val="00986A77"/>
    <w:rsid w:val="00992404"/>
    <w:rsid w:val="00993AD6"/>
    <w:rsid w:val="00995D1F"/>
    <w:rsid w:val="00997912"/>
    <w:rsid w:val="009A7BFF"/>
    <w:rsid w:val="009B28E0"/>
    <w:rsid w:val="009B3045"/>
    <w:rsid w:val="009C0A37"/>
    <w:rsid w:val="009D0952"/>
    <w:rsid w:val="009D3634"/>
    <w:rsid w:val="009D553F"/>
    <w:rsid w:val="009D7330"/>
    <w:rsid w:val="009E08EF"/>
    <w:rsid w:val="009E5913"/>
    <w:rsid w:val="009F003E"/>
    <w:rsid w:val="009F1B27"/>
    <w:rsid w:val="009F69BF"/>
    <w:rsid w:val="00A01A05"/>
    <w:rsid w:val="00A05C4A"/>
    <w:rsid w:val="00A13A38"/>
    <w:rsid w:val="00A1465D"/>
    <w:rsid w:val="00A14A03"/>
    <w:rsid w:val="00A1514E"/>
    <w:rsid w:val="00A1700D"/>
    <w:rsid w:val="00A24E75"/>
    <w:rsid w:val="00A27834"/>
    <w:rsid w:val="00A309CC"/>
    <w:rsid w:val="00A31849"/>
    <w:rsid w:val="00A3328E"/>
    <w:rsid w:val="00A341E7"/>
    <w:rsid w:val="00A360E2"/>
    <w:rsid w:val="00A42335"/>
    <w:rsid w:val="00A42879"/>
    <w:rsid w:val="00A45BEE"/>
    <w:rsid w:val="00A50519"/>
    <w:rsid w:val="00A514A5"/>
    <w:rsid w:val="00A522D9"/>
    <w:rsid w:val="00A5573F"/>
    <w:rsid w:val="00A608D4"/>
    <w:rsid w:val="00A61B5C"/>
    <w:rsid w:val="00A62105"/>
    <w:rsid w:val="00A6318B"/>
    <w:rsid w:val="00A66827"/>
    <w:rsid w:val="00A67579"/>
    <w:rsid w:val="00A67FD1"/>
    <w:rsid w:val="00A717C2"/>
    <w:rsid w:val="00A71869"/>
    <w:rsid w:val="00A71CCE"/>
    <w:rsid w:val="00A71F9E"/>
    <w:rsid w:val="00A722A7"/>
    <w:rsid w:val="00A7440F"/>
    <w:rsid w:val="00A7562A"/>
    <w:rsid w:val="00A81E7E"/>
    <w:rsid w:val="00A82228"/>
    <w:rsid w:val="00A8226C"/>
    <w:rsid w:val="00A824B0"/>
    <w:rsid w:val="00A82A81"/>
    <w:rsid w:val="00A84061"/>
    <w:rsid w:val="00A92EE9"/>
    <w:rsid w:val="00A972A9"/>
    <w:rsid w:val="00AA084D"/>
    <w:rsid w:val="00AA304B"/>
    <w:rsid w:val="00AA3454"/>
    <w:rsid w:val="00AA4E1A"/>
    <w:rsid w:val="00AA6497"/>
    <w:rsid w:val="00AA7774"/>
    <w:rsid w:val="00AB17F7"/>
    <w:rsid w:val="00AB38BD"/>
    <w:rsid w:val="00AB69A5"/>
    <w:rsid w:val="00AC1A83"/>
    <w:rsid w:val="00AC2C73"/>
    <w:rsid w:val="00AC41A4"/>
    <w:rsid w:val="00AD0318"/>
    <w:rsid w:val="00AE0753"/>
    <w:rsid w:val="00AE498B"/>
    <w:rsid w:val="00AF62CA"/>
    <w:rsid w:val="00AF75C0"/>
    <w:rsid w:val="00B03021"/>
    <w:rsid w:val="00B032C1"/>
    <w:rsid w:val="00B045CF"/>
    <w:rsid w:val="00B0587C"/>
    <w:rsid w:val="00B224EB"/>
    <w:rsid w:val="00B23975"/>
    <w:rsid w:val="00B275E5"/>
    <w:rsid w:val="00B312A5"/>
    <w:rsid w:val="00B33408"/>
    <w:rsid w:val="00B34005"/>
    <w:rsid w:val="00B50003"/>
    <w:rsid w:val="00B51311"/>
    <w:rsid w:val="00B51981"/>
    <w:rsid w:val="00B52D07"/>
    <w:rsid w:val="00B53E9C"/>
    <w:rsid w:val="00B54DAC"/>
    <w:rsid w:val="00B571FF"/>
    <w:rsid w:val="00B61643"/>
    <w:rsid w:val="00B67837"/>
    <w:rsid w:val="00B708CE"/>
    <w:rsid w:val="00B73DF8"/>
    <w:rsid w:val="00B75C5C"/>
    <w:rsid w:val="00B7689F"/>
    <w:rsid w:val="00B7697A"/>
    <w:rsid w:val="00B76C14"/>
    <w:rsid w:val="00B77620"/>
    <w:rsid w:val="00B813AA"/>
    <w:rsid w:val="00B87BD9"/>
    <w:rsid w:val="00B94CB4"/>
    <w:rsid w:val="00B95685"/>
    <w:rsid w:val="00B96811"/>
    <w:rsid w:val="00B96F2A"/>
    <w:rsid w:val="00B978A7"/>
    <w:rsid w:val="00BA0C3B"/>
    <w:rsid w:val="00BA21D3"/>
    <w:rsid w:val="00BA3466"/>
    <w:rsid w:val="00BA5BA1"/>
    <w:rsid w:val="00BA6797"/>
    <w:rsid w:val="00BB0064"/>
    <w:rsid w:val="00BB0C05"/>
    <w:rsid w:val="00BB0E17"/>
    <w:rsid w:val="00BB36A7"/>
    <w:rsid w:val="00BB4244"/>
    <w:rsid w:val="00BB6D0F"/>
    <w:rsid w:val="00BB7BA6"/>
    <w:rsid w:val="00BC3984"/>
    <w:rsid w:val="00BC40A1"/>
    <w:rsid w:val="00BC59F7"/>
    <w:rsid w:val="00BD2153"/>
    <w:rsid w:val="00BD6133"/>
    <w:rsid w:val="00BE17E5"/>
    <w:rsid w:val="00BE53E6"/>
    <w:rsid w:val="00BE758B"/>
    <w:rsid w:val="00BF1331"/>
    <w:rsid w:val="00BF45B3"/>
    <w:rsid w:val="00BF5422"/>
    <w:rsid w:val="00C0370F"/>
    <w:rsid w:val="00C05FE3"/>
    <w:rsid w:val="00C06A25"/>
    <w:rsid w:val="00C112B5"/>
    <w:rsid w:val="00C11BEB"/>
    <w:rsid w:val="00C1316F"/>
    <w:rsid w:val="00C20BE0"/>
    <w:rsid w:val="00C21AF3"/>
    <w:rsid w:val="00C23FD7"/>
    <w:rsid w:val="00C35CFE"/>
    <w:rsid w:val="00C406E9"/>
    <w:rsid w:val="00C40CA0"/>
    <w:rsid w:val="00C4340D"/>
    <w:rsid w:val="00C44D8C"/>
    <w:rsid w:val="00C5278C"/>
    <w:rsid w:val="00C52C52"/>
    <w:rsid w:val="00C53570"/>
    <w:rsid w:val="00C57F07"/>
    <w:rsid w:val="00C64FB2"/>
    <w:rsid w:val="00C65B42"/>
    <w:rsid w:val="00C6632B"/>
    <w:rsid w:val="00C72AF3"/>
    <w:rsid w:val="00C74A0B"/>
    <w:rsid w:val="00C77558"/>
    <w:rsid w:val="00C80F29"/>
    <w:rsid w:val="00C82277"/>
    <w:rsid w:val="00C8348A"/>
    <w:rsid w:val="00C85A66"/>
    <w:rsid w:val="00C866B5"/>
    <w:rsid w:val="00C96452"/>
    <w:rsid w:val="00C9728C"/>
    <w:rsid w:val="00CA2F24"/>
    <w:rsid w:val="00CB0376"/>
    <w:rsid w:val="00CB478E"/>
    <w:rsid w:val="00CB5179"/>
    <w:rsid w:val="00CB71D1"/>
    <w:rsid w:val="00CC0080"/>
    <w:rsid w:val="00CC57F6"/>
    <w:rsid w:val="00CD7ED8"/>
    <w:rsid w:val="00CE233E"/>
    <w:rsid w:val="00CE4729"/>
    <w:rsid w:val="00CF4F45"/>
    <w:rsid w:val="00D0142F"/>
    <w:rsid w:val="00D02E39"/>
    <w:rsid w:val="00D04D33"/>
    <w:rsid w:val="00D065F5"/>
    <w:rsid w:val="00D0720A"/>
    <w:rsid w:val="00D07F6D"/>
    <w:rsid w:val="00D1640B"/>
    <w:rsid w:val="00D17128"/>
    <w:rsid w:val="00D206F5"/>
    <w:rsid w:val="00D21404"/>
    <w:rsid w:val="00D2202F"/>
    <w:rsid w:val="00D222B7"/>
    <w:rsid w:val="00D269C4"/>
    <w:rsid w:val="00D26DEC"/>
    <w:rsid w:val="00D27BDE"/>
    <w:rsid w:val="00D27C15"/>
    <w:rsid w:val="00D307A5"/>
    <w:rsid w:val="00D41A70"/>
    <w:rsid w:val="00D42091"/>
    <w:rsid w:val="00D450B2"/>
    <w:rsid w:val="00D46A0D"/>
    <w:rsid w:val="00D477C9"/>
    <w:rsid w:val="00D50255"/>
    <w:rsid w:val="00D51137"/>
    <w:rsid w:val="00D523BF"/>
    <w:rsid w:val="00D537DF"/>
    <w:rsid w:val="00D545D5"/>
    <w:rsid w:val="00D70618"/>
    <w:rsid w:val="00D7092E"/>
    <w:rsid w:val="00D81EB9"/>
    <w:rsid w:val="00D8597C"/>
    <w:rsid w:val="00D91D6C"/>
    <w:rsid w:val="00D927F5"/>
    <w:rsid w:val="00D93929"/>
    <w:rsid w:val="00D94D91"/>
    <w:rsid w:val="00D95095"/>
    <w:rsid w:val="00D9613B"/>
    <w:rsid w:val="00D96C0E"/>
    <w:rsid w:val="00D96F72"/>
    <w:rsid w:val="00D974DD"/>
    <w:rsid w:val="00D97C7A"/>
    <w:rsid w:val="00DA23DC"/>
    <w:rsid w:val="00DB5581"/>
    <w:rsid w:val="00DC0CB2"/>
    <w:rsid w:val="00DC22D3"/>
    <w:rsid w:val="00DC3095"/>
    <w:rsid w:val="00DC45F8"/>
    <w:rsid w:val="00DC5AEC"/>
    <w:rsid w:val="00DD4BF5"/>
    <w:rsid w:val="00DD5EA3"/>
    <w:rsid w:val="00DD68F2"/>
    <w:rsid w:val="00DE36A4"/>
    <w:rsid w:val="00DE4A07"/>
    <w:rsid w:val="00DE55FF"/>
    <w:rsid w:val="00DE62F3"/>
    <w:rsid w:val="00DE714C"/>
    <w:rsid w:val="00DF3056"/>
    <w:rsid w:val="00DF5FF1"/>
    <w:rsid w:val="00DF700C"/>
    <w:rsid w:val="00E01C8B"/>
    <w:rsid w:val="00E0264B"/>
    <w:rsid w:val="00E02EB4"/>
    <w:rsid w:val="00E04239"/>
    <w:rsid w:val="00E04487"/>
    <w:rsid w:val="00E05A26"/>
    <w:rsid w:val="00E07467"/>
    <w:rsid w:val="00E113B3"/>
    <w:rsid w:val="00E15D2F"/>
    <w:rsid w:val="00E163BF"/>
    <w:rsid w:val="00E17394"/>
    <w:rsid w:val="00E22F69"/>
    <w:rsid w:val="00E24770"/>
    <w:rsid w:val="00E24CBF"/>
    <w:rsid w:val="00E31DE9"/>
    <w:rsid w:val="00E36082"/>
    <w:rsid w:val="00E418BC"/>
    <w:rsid w:val="00E41D2C"/>
    <w:rsid w:val="00E41EE0"/>
    <w:rsid w:val="00E43470"/>
    <w:rsid w:val="00E46324"/>
    <w:rsid w:val="00E46AC6"/>
    <w:rsid w:val="00E52199"/>
    <w:rsid w:val="00E56EF4"/>
    <w:rsid w:val="00E60143"/>
    <w:rsid w:val="00E607E7"/>
    <w:rsid w:val="00E6110A"/>
    <w:rsid w:val="00E61E7B"/>
    <w:rsid w:val="00E63C4E"/>
    <w:rsid w:val="00E64575"/>
    <w:rsid w:val="00E65122"/>
    <w:rsid w:val="00E70B02"/>
    <w:rsid w:val="00E7461A"/>
    <w:rsid w:val="00E752BA"/>
    <w:rsid w:val="00E76284"/>
    <w:rsid w:val="00E80A74"/>
    <w:rsid w:val="00E80BB5"/>
    <w:rsid w:val="00E81E20"/>
    <w:rsid w:val="00E82449"/>
    <w:rsid w:val="00E8400C"/>
    <w:rsid w:val="00E86AE4"/>
    <w:rsid w:val="00E92830"/>
    <w:rsid w:val="00E9361E"/>
    <w:rsid w:val="00E94750"/>
    <w:rsid w:val="00E9538A"/>
    <w:rsid w:val="00E97ECF"/>
    <w:rsid w:val="00EA3ACA"/>
    <w:rsid w:val="00EB1F7A"/>
    <w:rsid w:val="00EB22C3"/>
    <w:rsid w:val="00EB2C54"/>
    <w:rsid w:val="00EB4C3D"/>
    <w:rsid w:val="00EB69B3"/>
    <w:rsid w:val="00EB6AD0"/>
    <w:rsid w:val="00EC353D"/>
    <w:rsid w:val="00EC4DFA"/>
    <w:rsid w:val="00ED0F5D"/>
    <w:rsid w:val="00ED5B1F"/>
    <w:rsid w:val="00EF1111"/>
    <w:rsid w:val="00EF1759"/>
    <w:rsid w:val="00EF1D5D"/>
    <w:rsid w:val="00EF3F73"/>
    <w:rsid w:val="00EF6FAB"/>
    <w:rsid w:val="00EF77B0"/>
    <w:rsid w:val="00F025D5"/>
    <w:rsid w:val="00F26FB1"/>
    <w:rsid w:val="00F273BD"/>
    <w:rsid w:val="00F33F16"/>
    <w:rsid w:val="00F439D0"/>
    <w:rsid w:val="00F46564"/>
    <w:rsid w:val="00F465DD"/>
    <w:rsid w:val="00F47A7A"/>
    <w:rsid w:val="00F506C4"/>
    <w:rsid w:val="00F51A4E"/>
    <w:rsid w:val="00F52068"/>
    <w:rsid w:val="00F54E10"/>
    <w:rsid w:val="00F56112"/>
    <w:rsid w:val="00F5634F"/>
    <w:rsid w:val="00F56B6E"/>
    <w:rsid w:val="00F56E04"/>
    <w:rsid w:val="00F57D8A"/>
    <w:rsid w:val="00F60A10"/>
    <w:rsid w:val="00F60E69"/>
    <w:rsid w:val="00F60E98"/>
    <w:rsid w:val="00F61AD9"/>
    <w:rsid w:val="00F629D2"/>
    <w:rsid w:val="00F638E3"/>
    <w:rsid w:val="00F64B2D"/>
    <w:rsid w:val="00F705B5"/>
    <w:rsid w:val="00F8182B"/>
    <w:rsid w:val="00F83F09"/>
    <w:rsid w:val="00F85162"/>
    <w:rsid w:val="00F871F0"/>
    <w:rsid w:val="00F96608"/>
    <w:rsid w:val="00F9660F"/>
    <w:rsid w:val="00FA3250"/>
    <w:rsid w:val="00FB24B8"/>
    <w:rsid w:val="00FC3AA7"/>
    <w:rsid w:val="00FC4542"/>
    <w:rsid w:val="00FC46FE"/>
    <w:rsid w:val="00FD03B0"/>
    <w:rsid w:val="00FD1078"/>
    <w:rsid w:val="00FD1682"/>
    <w:rsid w:val="00FD2A6A"/>
    <w:rsid w:val="00FD3E06"/>
    <w:rsid w:val="00FD5509"/>
    <w:rsid w:val="00FD7312"/>
    <w:rsid w:val="00FE214D"/>
    <w:rsid w:val="00FE2790"/>
    <w:rsid w:val="00FE44C7"/>
    <w:rsid w:val="00FE630E"/>
    <w:rsid w:val="00FE74F5"/>
    <w:rsid w:val="00FF09C5"/>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pPr>
      <w:widowControl w:val="0"/>
      <w:autoSpaceDE w:val="0"/>
      <w:autoSpaceDN w:val="0"/>
    </w:pPr>
    <w:rPr>
      <w:sz w:val="20"/>
      <w:szCs w:val="20"/>
    </w:r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enziaentrate.gov.it/portale/web/guest/schede/pagamenti/f24versritredddiv/contribut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fi.camcom.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iaa.firenze@fi.legalmail.camcom.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1963-B5D4-4C35-9CAD-4635BBA3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2235</Words>
  <Characters>12740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14946</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Roberta Renieri</cp:lastModifiedBy>
  <cp:revision>19</cp:revision>
  <cp:lastPrinted>2020-06-15T11:02:00Z</cp:lastPrinted>
  <dcterms:created xsi:type="dcterms:W3CDTF">2020-06-12T14:24:00Z</dcterms:created>
  <dcterms:modified xsi:type="dcterms:W3CDTF">2020-06-15T11:05:00Z</dcterms:modified>
</cp:coreProperties>
</file>